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EE1CF8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EE1CF8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EE1CF8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EE1CF8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EE1CF8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AE7E8B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2B75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EE1C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43703E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03E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2268"/>
        <w:gridCol w:w="1843"/>
        <w:gridCol w:w="1361"/>
        <w:gridCol w:w="1418"/>
        <w:gridCol w:w="1547"/>
        <w:gridCol w:w="33"/>
      </w:tblGrid>
      <w:tr w:rsidR="0084748D" w:rsidRPr="00851A97" w:rsidTr="002657AC">
        <w:trPr>
          <w:jc w:val="center"/>
        </w:trPr>
        <w:tc>
          <w:tcPr>
            <w:tcW w:w="10733" w:type="dxa"/>
            <w:gridSpan w:val="8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2657AC">
        <w:trPr>
          <w:gridAfter w:val="1"/>
          <w:wAfter w:w="33" w:type="dxa"/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26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843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36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41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547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rPr>
          <w:gridAfter w:val="1"/>
          <w:wAfter w:w="33" w:type="dxa"/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361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7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CF8" w:rsidRPr="00EE1CF8" w:rsidRDefault="00EE1CF8" w:rsidP="00AE7E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2.2 Информация о величинах тарифов на питьевую воду (питьевое водоснабжение), техническую воду, транспортировку воды, подвоз воды</w:t>
      </w:r>
    </w:p>
    <w:p w:rsidR="00EE1CF8" w:rsidRPr="000B6C3E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16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6"/>
        <w:gridCol w:w="5528"/>
      </w:tblGrid>
      <w:tr w:rsidR="00EE1CF8" w:rsidTr="007B394A">
        <w:trPr>
          <w:trHeight w:val="6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(тариф для населения и прочих потребителей)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31,11 (без НДС) /37,33 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01.09.2020г. по 31.12.2020г.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1CF8" w:rsidTr="007B394A">
        <w:trPr>
          <w:trHeight w:val="6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71462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6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2"/>
        <w:gridCol w:w="5812"/>
      </w:tblGrid>
      <w:tr w:rsidR="00EE1CF8" w:rsidTr="007B394A">
        <w:trPr>
          <w:trHeight w:val="60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(тариф для населения и прочих потребителей)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31,11 руб. (без НДС) /37,33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01.01.2021г. по 30.06.2021г.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01.07.2021 г. по 31.12.2021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71462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47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0"/>
        <w:gridCol w:w="5812"/>
      </w:tblGrid>
      <w:tr w:rsidR="00EE1CF8" w:rsidTr="007B394A">
        <w:trPr>
          <w:trHeight w:val="600"/>
          <w:jc w:val="center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 (тариф для населения и прочих потребителей)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01.01.2022г. по 30.06.2022г.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31.12.2022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71462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9"/>
        <w:gridCol w:w="5811"/>
      </w:tblGrid>
      <w:tr w:rsidR="00EE1CF8" w:rsidTr="007B394A">
        <w:trPr>
          <w:trHeight w:val="600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34,90 руб. (без НДС) /41,88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01.01.2023г. по 30.06.2023г.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01.07.2023 г. по 31.12.2023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71462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EE1CF8" w:rsidTr="007B394A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34,90 руб. (без НДС) /41,88 руб. (с НДС)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36,30 руб. (без НДС) /43,56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01.01.2024г. по 30.06.2024г.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71462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техническую воду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8"/>
        <w:gridCol w:w="4111"/>
      </w:tblGrid>
      <w:tr w:rsidR="00EE1CF8" w:rsidTr="007B394A">
        <w:trPr>
          <w:trHeight w:val="600"/>
          <w:jc w:val="center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 органа    регулирования    тарифов,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принявшего  решение  об   утверждении   тарифа   на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техническую воду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техническую воду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установленного тарифа на  техническую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техническую воду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Информация о тарифе на транспортировку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6"/>
        <w:gridCol w:w="4111"/>
      </w:tblGrid>
      <w:tr w:rsidR="00EE1CF8" w:rsidTr="007B394A">
        <w:trPr>
          <w:trHeight w:val="600"/>
          <w:jc w:val="center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транспортировку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транспортировку воды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 на  транспортировку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транспортировку воды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транспортировку воды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подвоз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4"/>
        <w:gridCol w:w="4253"/>
      </w:tblGrid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подвоз воды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подвоз воды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установленного тарифа на подвоз воды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подвоз воды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F41454" w:rsidRPr="00851A97" w:rsidRDefault="00F41454" w:rsidP="0098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2.3 Информация о тарифах на подключение (технологическое присоединение)</w:t>
      </w: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 ООО «Водоканал-Сервис» на территории  городского округа «Город Кызыл Республики Тыва» при подключаемой нагрузке, не превышающей   250 куб. м в сутки</w:t>
      </w:r>
    </w:p>
    <w:tbl>
      <w:tblPr>
        <w:tblW w:w="111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103"/>
        <w:gridCol w:w="1984"/>
      </w:tblGrid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04.08.2020 года №10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46,925 тыс.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Диаметр: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40мм и менее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40мм до 70мм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70мм до 100мм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100мм до 150мм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150мм до 200мм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200мм до 250мм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9,759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10,611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12,069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18,609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21,092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Ставка тарифа за протяженность водопроводной сети (без учета НДС)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04.08.2020 года по 31.12.2022 года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Источник    официального    опубликования   решения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980D59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80D59" w:rsidRDefault="00980D59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632D59" w:rsidRDefault="00632D59" w:rsidP="00632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2.3.1 Информация о тарифах на подключение (технологическое присоединение)</w:t>
      </w:r>
    </w:p>
    <w:p w:rsidR="00CB6D82" w:rsidRDefault="00632D59" w:rsidP="00632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104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5222"/>
      </w:tblGrid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632D5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632D59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632D59">
              <w:rPr>
                <w:rFonts w:ascii="Times New Roman" w:hAnsi="Times New Roman"/>
                <w:color w:val="000000"/>
              </w:rPr>
              <w:t>19 года №21</w:t>
            </w:r>
          </w:p>
          <w:p w:rsidR="00CB6D82" w:rsidRPr="00632D59" w:rsidRDefault="00632D59" w:rsidP="00632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Об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установлении платы за подключение (технологическое присоединение (технологическое присоединение) к централизованным системам водоснабжения и водоотведения ООО «Водоканал-Сервис» для строительства наружной сети к объекту Спортивно-культурный центр Каа-Хем, расположенного по адресу: Республика Тыва, Кызылский кожуун, пгт. Каа-Хем, индивидуальном порядке</w:t>
            </w:r>
          </w:p>
        </w:tc>
      </w:tr>
      <w:tr w:rsidR="00E93B23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B23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E93B23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E93B23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B23" w:rsidRDefault="00E93B23" w:rsidP="00E93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380519,00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</w:t>
            </w:r>
            <w:r w:rsidR="0091272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водопроводной сети (без учета НДС).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B23" w:rsidRPr="002D105D" w:rsidRDefault="00E93B23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</w:t>
            </w:r>
            <w:r w:rsidR="002D105D">
              <w:rPr>
                <w:rFonts w:ascii="Times New Roman" w:hAnsi="Times New Roman"/>
                <w:color w:val="000000"/>
              </w:rPr>
              <w:t xml:space="preserve"> за подключение с заявленной нагрузкой 271 м</w:t>
            </w:r>
            <w:r w:rsidR="002D105D"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 w:rsidR="002D105D">
              <w:rPr>
                <w:rFonts w:ascii="Times New Roman" w:hAnsi="Times New Roman"/>
                <w:color w:val="000000"/>
              </w:rPr>
              <w:t>в сутки для строительства наружной сети к объекту Спортивно-культурный центр Каа-Хем</w:t>
            </w:r>
          </w:p>
        </w:tc>
      </w:tr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CB6D82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CB6D82" w:rsidRDefault="00CB6D82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D82" w:rsidRDefault="00471462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CB6D8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B6D82" w:rsidRDefault="00CB6D82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2D105D" w:rsidRDefault="002D105D" w:rsidP="002D10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2.3.2 Информация о тарифах на подключение (технологическое присоединение)</w:t>
      </w:r>
    </w:p>
    <w:p w:rsidR="002D105D" w:rsidRDefault="002D105D" w:rsidP="002D10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07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4938"/>
      </w:tblGrid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91272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.09.20</w:t>
            </w:r>
            <w:r w:rsidR="00912729">
              <w:rPr>
                <w:rFonts w:ascii="Times New Roman" w:hAnsi="Times New Roman"/>
                <w:color w:val="000000"/>
              </w:rPr>
              <w:t>20</w:t>
            </w:r>
            <w:r w:rsidR="00B85056">
              <w:rPr>
                <w:rFonts w:ascii="Times New Roman" w:hAnsi="Times New Roman"/>
                <w:color w:val="000000"/>
              </w:rPr>
              <w:t xml:space="preserve"> года №12</w:t>
            </w:r>
          </w:p>
          <w:p w:rsidR="002D105D" w:rsidRPr="00632D59" w:rsidRDefault="002D105D" w:rsidP="0091272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Об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установлении платы за подключение (технологическое присоединение (технологическое присоединение) к централизованным систем</w:t>
            </w:r>
            <w:r w:rsidR="00912729">
              <w:rPr>
                <w:rFonts w:ascii="Times New Roman" w:hAnsi="Times New Roman"/>
                <w:bCs/>
                <w:color w:val="000000"/>
              </w:rPr>
              <w:t>ам водоснабжения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ООО «Водоканал-Сервис» для строительства </w:t>
            </w:r>
            <w:r w:rsidR="00912729">
              <w:rPr>
                <w:rFonts w:ascii="Times New Roman" w:hAnsi="Times New Roman"/>
                <w:bCs/>
                <w:color w:val="000000"/>
              </w:rPr>
              <w:t>магистрального трубопровода для подключения Многофункционального медицинского центра, расположенного по адресу: Республики Тыва, г. Кызыл, южнее от ул. Ангарский бульвар, с восточной стороны ул. Бай-Хаакская</w:t>
            </w:r>
            <w:r w:rsidRPr="00632D59">
              <w:rPr>
                <w:rFonts w:ascii="Times New Roman" w:hAnsi="Times New Roman"/>
                <w:bCs/>
                <w:color w:val="000000"/>
              </w:rPr>
              <w:t>, индивидуальном порядке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912729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495579</w:t>
            </w:r>
            <w:r w:rsidR="002D105D">
              <w:rPr>
                <w:rFonts w:ascii="Times New Roman" w:hAnsi="Times New Roman"/>
                <w:color w:val="000000"/>
              </w:rPr>
              <w:t>,00 руб./ м</w:t>
            </w:r>
            <w:r w:rsidR="002D105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2D105D">
              <w:rPr>
                <w:rFonts w:ascii="Times New Roman" w:hAnsi="Times New Roman"/>
                <w:color w:val="000000"/>
              </w:rPr>
              <w:t xml:space="preserve"> в сутки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2D105D"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водопроводной сети (без учета НДС).</w:t>
            </w:r>
          </w:p>
        </w:tc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05D" w:rsidRPr="002D105D" w:rsidRDefault="002D105D" w:rsidP="0091272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Плата за подключение с заявленной нагрузкой </w:t>
            </w:r>
            <w:r w:rsidR="00912729">
              <w:rPr>
                <w:rFonts w:ascii="Times New Roman" w:hAnsi="Times New Roman"/>
                <w:color w:val="000000"/>
              </w:rPr>
              <w:t>387,76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строительства </w:t>
            </w:r>
            <w:r w:rsidR="00912729">
              <w:rPr>
                <w:rFonts w:ascii="Times New Roman" w:hAnsi="Times New Roman"/>
                <w:color w:val="000000"/>
              </w:rPr>
              <w:t>магистрального трубопровода для подключения Многофункционального медицинского центра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2D105D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2D105D" w:rsidRDefault="002D105D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5D" w:rsidRDefault="00471462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2D105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2D105D" w:rsidRDefault="002D105D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B85056" w:rsidRDefault="00B85056" w:rsidP="00B850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2.3.3 Информация о тарифах на подключение (технологическое присоединение)</w:t>
      </w:r>
    </w:p>
    <w:p w:rsidR="00B85056" w:rsidRDefault="00B85056" w:rsidP="00B850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062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4797"/>
      </w:tblGrid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  органа   регулирования,   принявшего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13.09.2019 года №20</w:t>
            </w:r>
          </w:p>
          <w:p w:rsidR="00B85056" w:rsidRPr="00632D59" w:rsidRDefault="00B85056" w:rsidP="00B85056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Об</w:t>
            </w:r>
            <w:r w:rsidRPr="00632D59">
              <w:rPr>
                <w:rFonts w:ascii="Times New Roman" w:hAnsi="Times New Roman"/>
                <w:bCs/>
                <w:color w:val="000000"/>
              </w:rPr>
              <w:t xml:space="preserve"> установлении платы за подключение (технологическое присоединение (технологическое присоединение) к централизованным системам водоснабжения и водоотведения ООО «Водоканал-Сервис» для строительства наружной сети </w:t>
            </w:r>
            <w:r>
              <w:rPr>
                <w:rFonts w:ascii="Times New Roman" w:hAnsi="Times New Roman"/>
                <w:bCs/>
                <w:color w:val="000000"/>
              </w:rPr>
              <w:t>для многоквартирных пятиэтажных жилых домов расположенных по адресу: Республика Тыва, г. Кызыл, ул. Иркутская</w:t>
            </w:r>
            <w:r w:rsidRPr="00632D59">
              <w:rPr>
                <w:rFonts w:ascii="Times New Roman" w:hAnsi="Times New Roman"/>
                <w:bCs/>
                <w:color w:val="000000"/>
              </w:rPr>
              <w:t>, индивидуальном порядке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EE239E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48625</w:t>
            </w:r>
            <w:r w:rsidR="00B85056">
              <w:rPr>
                <w:rFonts w:ascii="Times New Roman" w:hAnsi="Times New Roman"/>
                <w:color w:val="000000"/>
              </w:rPr>
              <w:t>,00 руб./ м</w:t>
            </w:r>
            <w:r w:rsidR="00B8505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B85056">
              <w:rPr>
                <w:rFonts w:ascii="Times New Roman" w:hAnsi="Times New Roman"/>
                <w:color w:val="000000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056" w:rsidRPr="002D105D" w:rsidRDefault="00B85056" w:rsidP="00EE239E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Плата за подключение с заявленной нагрузкой </w:t>
            </w:r>
            <w:r w:rsidR="00EE239E">
              <w:rPr>
                <w:rFonts w:ascii="Times New Roman" w:hAnsi="Times New Roman"/>
                <w:color w:val="000000"/>
              </w:rPr>
              <w:t>433,13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строительства наружной сети </w:t>
            </w:r>
            <w:r w:rsidR="00EE239E">
              <w:rPr>
                <w:rFonts w:ascii="Times New Roman" w:hAnsi="Times New Roman"/>
                <w:color w:val="000000"/>
              </w:rPr>
              <w:t>для многоквартирных пятиэтажных жилых домов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85056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B85056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Default="00471462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6" w:tgtFrame="_blank" w:history="1">
              <w:r w:rsidR="00B850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85056" w:rsidRDefault="00B85056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7B394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419B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1454" w:rsidRPr="00044ECA" w:rsidRDefault="00F41454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4ECA">
        <w:rPr>
          <w:rFonts w:ascii="Times New Roman" w:hAnsi="Times New Roman" w:cs="Times New Roman"/>
          <w:b/>
          <w:sz w:val="24"/>
          <w:szCs w:val="24"/>
        </w:rPr>
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503"/>
        <w:gridCol w:w="2835"/>
        <w:gridCol w:w="5387"/>
        <w:gridCol w:w="13"/>
      </w:tblGrid>
      <w:tr w:rsidR="003C2EDB" w:rsidRPr="00851A97" w:rsidTr="003C2EDB">
        <w:tc>
          <w:tcPr>
            <w:tcW w:w="13475" w:type="dxa"/>
            <w:gridSpan w:val="5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03" w:type="dxa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835" w:type="dxa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vAlign w:val="center"/>
          </w:tcPr>
          <w:p w:rsidR="003C2EDB" w:rsidRPr="009927CD" w:rsidRDefault="003C2E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сдачи годового бухгалтерского баланса в налоговые органы</w:t>
            </w:r>
          </w:p>
        </w:tc>
        <w:tc>
          <w:tcPr>
            <w:tcW w:w="2835" w:type="dxa"/>
            <w:vAlign w:val="center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87" w:type="dxa"/>
          </w:tcPr>
          <w:p w:rsidR="003C2EDB" w:rsidRPr="00AD59FC" w:rsidRDefault="003C2EDB" w:rsidP="007B39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39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59FC">
              <w:rPr>
                <w:rFonts w:ascii="Times New Roman" w:hAnsi="Times New Roman" w:cs="Times New Roman"/>
                <w:b/>
                <w:sz w:val="24"/>
                <w:szCs w:val="24"/>
              </w:rPr>
              <w:t>.03.2022 год</w:t>
            </w:r>
            <w:r w:rsidR="00AD59FC" w:rsidRPr="00AD59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Выручка от регулируемой деятельности с разбивкой  по категориям</w:t>
            </w:r>
          </w:p>
        </w:tc>
        <w:tc>
          <w:tcPr>
            <w:tcW w:w="2835" w:type="dxa"/>
            <w:vAlign w:val="center"/>
          </w:tcPr>
          <w:p w:rsidR="003C2EDB" w:rsidRPr="00851A97" w:rsidRDefault="003C2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7D3BC9" w:rsidRDefault="003C2EDB" w:rsidP="00437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C9">
              <w:rPr>
                <w:rFonts w:ascii="Times New Roman" w:hAnsi="Times New Roman" w:cs="Times New Roman"/>
                <w:b/>
                <w:sz w:val="24"/>
                <w:szCs w:val="24"/>
              </w:rPr>
              <w:t>141633,00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03" w:type="dxa"/>
          </w:tcPr>
          <w:p w:rsidR="003C2EDB" w:rsidRPr="00851A97" w:rsidRDefault="003C2EDB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реализации услуг,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122777,00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7D3BC9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C9">
              <w:rPr>
                <w:rFonts w:ascii="Times New Roman" w:hAnsi="Times New Roman" w:cs="Times New Roman"/>
                <w:i/>
                <w:sz w:val="24"/>
                <w:szCs w:val="24"/>
              </w:rPr>
              <w:t>69170,00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бюджетные организации 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7D3BC9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C9">
              <w:rPr>
                <w:rFonts w:ascii="Times New Roman" w:hAnsi="Times New Roman" w:cs="Times New Roman"/>
                <w:i/>
                <w:sz w:val="24"/>
                <w:szCs w:val="24"/>
              </w:rPr>
              <w:t>39139,00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потребители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7D3BC9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C9">
              <w:rPr>
                <w:rFonts w:ascii="Times New Roman" w:hAnsi="Times New Roman" w:cs="Times New Roman"/>
                <w:i/>
                <w:sz w:val="24"/>
                <w:szCs w:val="24"/>
              </w:rPr>
              <w:t>14468,00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03" w:type="dxa"/>
          </w:tcPr>
          <w:p w:rsidR="003C2EDB" w:rsidRPr="00851A97" w:rsidRDefault="003C2EDB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(внереализационные доходы, плата за тех. присоединение) 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18856,00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3C2EDB" w:rsidRPr="003D6265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115821,00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03" w:type="dxa"/>
          </w:tcPr>
          <w:p w:rsidR="003C2EDB" w:rsidRPr="00F6419B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9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01BE8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88980</w:t>
            </w:r>
            <w:r w:rsidRPr="00801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503" w:type="dxa"/>
          </w:tcPr>
          <w:p w:rsidR="003C2EDB" w:rsidRPr="00851A97" w:rsidRDefault="0001400D" w:rsidP="0001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энергетические </w:t>
            </w:r>
            <w:r w:rsidR="003C2EDB">
              <w:rPr>
                <w:rFonts w:ascii="Times New Roman" w:hAnsi="Times New Roman" w:cs="Times New Roman"/>
                <w:sz w:val="24"/>
                <w:szCs w:val="24"/>
              </w:rPr>
              <w:t xml:space="preserve"> ресурсы,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36372,00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4503" w:type="dxa"/>
          </w:tcPr>
          <w:p w:rsidR="003C2EDB" w:rsidRPr="0029097A" w:rsidRDefault="00AD59FC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2EDB" w:rsidRPr="009927CD">
              <w:rPr>
                <w:rFonts w:ascii="Times New Roman" w:hAnsi="Times New Roman" w:cs="Times New Roman"/>
                <w:sz w:val="24"/>
                <w:szCs w:val="24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01BE8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i/>
                <w:sz w:val="24"/>
                <w:szCs w:val="24"/>
              </w:rPr>
              <w:t>35125,00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29097A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средневзвешенная стоимость 1 кВт.ч (с </w:t>
            </w:r>
            <w:r w:rsidRPr="002909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учетом мощности)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CA">
              <w:rPr>
                <w:rFonts w:ascii="Times New Roman" w:hAnsi="Times New Roman" w:cs="Times New Roman"/>
                <w:i/>
                <w:sz w:val="24"/>
                <w:szCs w:val="24"/>
              </w:rPr>
              <w:t>5,73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29097A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97A">
              <w:rPr>
                <w:rFonts w:ascii="Times New Roman" w:hAnsi="Times New Roman" w:cs="Times New Roman"/>
                <w:i/>
                <w:sz w:val="24"/>
                <w:szCs w:val="24"/>
              </w:rPr>
              <w:t>Объем приобретения электрической энергии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кВт·ч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CA">
              <w:rPr>
                <w:rFonts w:ascii="Times New Roman" w:hAnsi="Times New Roman" w:cs="Times New Roman"/>
                <w:i/>
                <w:sz w:val="24"/>
                <w:szCs w:val="24"/>
              </w:rPr>
              <w:t>6134,00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sz w:val="24"/>
                <w:szCs w:val="24"/>
              </w:rPr>
              <w:t xml:space="preserve">- теплоэнергия 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CA">
              <w:rPr>
                <w:rFonts w:ascii="Times New Roman" w:hAnsi="Times New Roman" w:cs="Times New Roman"/>
                <w:i/>
                <w:sz w:val="24"/>
                <w:szCs w:val="24"/>
              </w:rPr>
              <w:t>1214,00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sz w:val="24"/>
                <w:szCs w:val="24"/>
              </w:rPr>
              <w:t>- уголь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CA">
              <w:rPr>
                <w:rFonts w:ascii="Times New Roman" w:hAnsi="Times New Roman" w:cs="Times New Roman"/>
                <w:i/>
                <w:sz w:val="24"/>
                <w:szCs w:val="24"/>
              </w:rPr>
              <w:t>33,00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08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</w:tcPr>
          <w:p w:rsidR="003C2EDB" w:rsidRPr="00851A97" w:rsidRDefault="009927CD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EDB" w:rsidRPr="00851A97">
              <w:rPr>
                <w:rFonts w:ascii="Times New Roman" w:hAnsi="Times New Roman" w:cs="Times New Roman"/>
                <w:sz w:val="24"/>
                <w:szCs w:val="24"/>
              </w:rPr>
              <w:t>асходы на химические реагенты, используемые в технологическом процессе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503" w:type="dxa"/>
          </w:tcPr>
          <w:p w:rsidR="003C2EDB" w:rsidRPr="00851A97" w:rsidRDefault="003C2EDB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сырья и материалов и их хранение</w:t>
            </w:r>
          </w:p>
        </w:tc>
        <w:tc>
          <w:tcPr>
            <w:tcW w:w="2835" w:type="dxa"/>
            <w:vAlign w:val="center"/>
          </w:tcPr>
          <w:p w:rsidR="003C2EDB" w:rsidRPr="00851A97" w:rsidRDefault="00881F9C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5852,00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503" w:type="dxa"/>
          </w:tcPr>
          <w:p w:rsidR="003C2EDB" w:rsidRPr="00851A97" w:rsidRDefault="009927CD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EDB" w:rsidRPr="00851A97">
              <w:rPr>
                <w:rFonts w:ascii="Times New Roman" w:hAnsi="Times New Roman" w:cs="Times New Roman"/>
                <w:sz w:val="24"/>
                <w:szCs w:val="24"/>
              </w:rPr>
              <w:t>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34167,00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522C2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C2">
              <w:rPr>
                <w:rFonts w:ascii="Times New Roman" w:hAnsi="Times New Roman" w:cs="Times New Roman"/>
                <w:i/>
                <w:sz w:val="24"/>
                <w:szCs w:val="24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CA">
              <w:rPr>
                <w:rFonts w:ascii="Times New Roman" w:hAnsi="Times New Roman" w:cs="Times New Roman"/>
                <w:i/>
                <w:sz w:val="24"/>
                <w:szCs w:val="24"/>
              </w:rPr>
              <w:t>28247,00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522C2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C2">
              <w:rPr>
                <w:rFonts w:ascii="Times New Roman" w:hAnsi="Times New Roman" w:cs="Times New Roman"/>
                <w:i/>
                <w:sz w:val="24"/>
                <w:szCs w:val="24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044ECA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5920,00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503" w:type="dxa"/>
          </w:tcPr>
          <w:p w:rsidR="003C2EDB" w:rsidRDefault="009927CD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EDB">
              <w:rPr>
                <w:rFonts w:ascii="Times New Roman" w:hAnsi="Times New Roman" w:cs="Times New Roman"/>
                <w:sz w:val="24"/>
                <w:szCs w:val="24"/>
              </w:rPr>
              <w:t>бщехозяйственные расходы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12589,00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3" w:type="dxa"/>
          </w:tcPr>
          <w:p w:rsidR="003C2EDB" w:rsidRPr="003D6265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3C2EDB" w:rsidP="00522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20463</w:t>
            </w:r>
            <w:r w:rsidRPr="00592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503" w:type="dxa"/>
          </w:tcPr>
          <w:p w:rsidR="003C2EDB" w:rsidRPr="00851A97" w:rsidRDefault="009927CD" w:rsidP="0083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EDB" w:rsidRPr="00851A97">
              <w:rPr>
                <w:rFonts w:ascii="Times New Roman" w:hAnsi="Times New Roman" w:cs="Times New Roman"/>
                <w:sz w:val="24"/>
                <w:szCs w:val="24"/>
              </w:rPr>
              <w:t>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471462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17540,22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522C2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C2">
              <w:rPr>
                <w:rFonts w:ascii="Times New Roman" w:hAnsi="Times New Roman" w:cs="Times New Roman"/>
                <w:i/>
                <w:sz w:val="24"/>
                <w:szCs w:val="24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220E3" w:rsidRDefault="00471462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14960,22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522C2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C2">
              <w:rPr>
                <w:rFonts w:ascii="Times New Roman" w:hAnsi="Times New Roman" w:cs="Times New Roman"/>
                <w:i/>
                <w:sz w:val="24"/>
                <w:szCs w:val="24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220E3" w:rsidRDefault="00471462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2580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03" w:type="dxa"/>
          </w:tcPr>
          <w:p w:rsidR="003C2EDB" w:rsidRPr="003D6265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2305,00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03" w:type="dxa"/>
          </w:tcPr>
          <w:p w:rsidR="003C2EDB" w:rsidRPr="003D6265" w:rsidRDefault="003C2EDB" w:rsidP="003D62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287,00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03" w:type="dxa"/>
          </w:tcPr>
          <w:p w:rsidR="003C2EDB" w:rsidRPr="003D6265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и текущий ремонт</w:t>
            </w:r>
            <w:r w:rsidR="009927C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основных производственных средств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3C2EDB" w:rsidP="00290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03" w:type="dxa"/>
          </w:tcPr>
          <w:p w:rsidR="003C2EDB" w:rsidRPr="003D6265" w:rsidRDefault="003C2EDB" w:rsidP="003D62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3C2EDB" w:rsidP="00522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592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3C2EDB" w:rsidRPr="003D6265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6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расходы, которые подлежат отнесению на регулируемые виды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(расходы, связанные с уплатой налогов и сборов)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592CBE" w:rsidRDefault="003C2EDB" w:rsidP="00522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3786,00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Чистая прибыль</w:t>
            </w:r>
            <w:r w:rsidR="00F6419B"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(общая)</w:t>
            </w: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полученная от регулируемого вида деятельности,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7B2056" w:rsidRDefault="00F65F80" w:rsidP="007B20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122966,83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F65F80" w:rsidRDefault="00F65F80" w:rsidP="00AD59F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80">
              <w:rPr>
                <w:rFonts w:ascii="Times New Roman" w:hAnsi="Times New Roman" w:cs="Times New Roman"/>
                <w:i/>
                <w:sz w:val="24"/>
                <w:szCs w:val="24"/>
              </w:rPr>
              <w:t>122966,83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Стоимость основных фондов,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3C2EDB" w:rsidRDefault="003C2EDB" w:rsidP="00B45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DB">
              <w:rPr>
                <w:rFonts w:ascii="Times New Roman" w:hAnsi="Times New Roman" w:cs="Times New Roman"/>
                <w:b/>
                <w:sz w:val="24"/>
                <w:szCs w:val="24"/>
              </w:rPr>
              <w:t>209877,10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изменение стоимости основных фондов за счет их ввода в эксплуатацию (вывода </w:t>
            </w:r>
            <w:r w:rsidRPr="00AD59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из эксплуатации)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5387" w:type="dxa"/>
          </w:tcPr>
          <w:p w:rsidR="003C2EDB" w:rsidRPr="003C2EDB" w:rsidRDefault="003C2EDB" w:rsidP="00A3396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DB">
              <w:rPr>
                <w:rFonts w:ascii="Times New Roman" w:hAnsi="Times New Roman" w:cs="Times New Roman"/>
                <w:i/>
                <w:sz w:val="24"/>
                <w:szCs w:val="24"/>
              </w:rPr>
              <w:t>51483,60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3C2EDB" w:rsidRDefault="003C2EDB" w:rsidP="00A3396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DB">
              <w:rPr>
                <w:rFonts w:ascii="Times New Roman" w:hAnsi="Times New Roman" w:cs="Times New Roman"/>
                <w:i/>
                <w:sz w:val="24"/>
                <w:szCs w:val="24"/>
              </w:rPr>
              <w:t>51483,60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3C2EDB" w:rsidRDefault="003C2EDB" w:rsidP="00A3396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DB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03" w:type="dxa"/>
          </w:tcPr>
          <w:p w:rsidR="003C2EDB" w:rsidRPr="00AD59FC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изменение стоимости основных фондов за счет их переоценки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3C2EDB" w:rsidRDefault="003C2EDB" w:rsidP="00A3396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DB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</w:tcPr>
          <w:p w:rsidR="003C2EDB" w:rsidRPr="003C2EDB" w:rsidRDefault="003C2EDB" w:rsidP="003C2E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DB">
              <w:rPr>
                <w:rFonts w:ascii="Times New Roman" w:hAnsi="Times New Roman" w:cs="Times New Roman"/>
                <w:b/>
                <w:sz w:val="24"/>
                <w:szCs w:val="24"/>
              </w:rPr>
              <w:t>+ 25812,00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  <w:vAlign w:val="center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3C2EDB" w:rsidRPr="00E60DA2" w:rsidRDefault="003C2EDB" w:rsidP="00E60D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www.vs17.ru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поднятой воды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4587,00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покупной воды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воды, пропущенной через очистные сооружения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отпущенной потребителям воды,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3871,00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- объем отпущенной потребителям воды, определенный по приборам учета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9927CD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1742,00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9927CD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2129,00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отпущенной потребителям воды,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3871,00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-населению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9927CD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2181,00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-бюджетным потребителям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9927CD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1234,00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-прочим потребителям 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387" w:type="dxa"/>
          </w:tcPr>
          <w:p w:rsidR="003C2EDB" w:rsidRPr="009927CD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456,00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Потери воды в сетях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15,02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387" w:type="dxa"/>
          </w:tcPr>
          <w:p w:rsidR="003C2EDB" w:rsidRPr="00A36E6F" w:rsidRDefault="0001400D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3C2EDB"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Удельный расход электроэнергии на подачу воды в сеть (6134/4587)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кВт·ч или тыс. куб. м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1,34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Расход воды на собственные нужды, в том числе: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</w:tcPr>
          <w:p w:rsidR="003C2EDB" w:rsidRPr="00A36E6F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F">
              <w:rPr>
                <w:rFonts w:ascii="Times New Roman" w:hAnsi="Times New Roman" w:cs="Times New Roman"/>
                <w:b/>
                <w:sz w:val="24"/>
                <w:szCs w:val="24"/>
              </w:rPr>
              <w:t>0,59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- расход воды на хозяйственно-бытовые нужды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</w:tcPr>
          <w:p w:rsidR="003C2EDB" w:rsidRPr="009927CD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i/>
                <w:sz w:val="24"/>
                <w:szCs w:val="24"/>
              </w:rPr>
              <w:t>0,59</w:t>
            </w:r>
          </w:p>
        </w:tc>
      </w:tr>
      <w:tr w:rsidR="003C2EDB" w:rsidRPr="00851A97" w:rsidTr="003C2EDB">
        <w:trPr>
          <w:gridAfter w:val="1"/>
          <w:wAfter w:w="13" w:type="dxa"/>
        </w:trPr>
        <w:tc>
          <w:tcPr>
            <w:tcW w:w="737" w:type="dxa"/>
            <w:vAlign w:val="center"/>
          </w:tcPr>
          <w:p w:rsidR="003C2EDB" w:rsidRPr="00851A97" w:rsidRDefault="003C2EDB" w:rsidP="00E60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3C2EDB" w:rsidRPr="009927CD" w:rsidRDefault="003C2EDB" w:rsidP="008361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Показатель использования</w:t>
            </w:r>
            <w:r w:rsidRPr="0099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производственных объектов</w:t>
            </w:r>
            <w:r w:rsidRPr="0099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9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927CD">
              <w:rPr>
                <w:rFonts w:ascii="Times New Roman" w:hAnsi="Times New Roman" w:cs="Times New Roman"/>
                <w:b/>
                <w:sz w:val="24"/>
                <w:szCs w:val="24"/>
              </w:rPr>
              <w:t>/дн/55)*100</w:t>
            </w:r>
          </w:p>
        </w:tc>
        <w:tc>
          <w:tcPr>
            <w:tcW w:w="2835" w:type="dxa"/>
            <w:vAlign w:val="center"/>
          </w:tcPr>
          <w:p w:rsidR="003C2EDB" w:rsidRPr="00851A97" w:rsidRDefault="003C2EDB" w:rsidP="0083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</w:tcPr>
          <w:p w:rsidR="003C2EDB" w:rsidRPr="00E60DA2" w:rsidRDefault="003C2EDB" w:rsidP="00E60D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A2">
              <w:rPr>
                <w:rFonts w:ascii="Times New Roman" w:hAnsi="Times New Roman" w:cs="Times New Roman"/>
                <w:b/>
                <w:sz w:val="24"/>
                <w:szCs w:val="24"/>
              </w:rPr>
              <w:t>22,85</w:t>
            </w:r>
          </w:p>
        </w:tc>
      </w:tr>
    </w:tbl>
    <w:p w:rsidR="005828A3" w:rsidRDefault="005828A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828A3" w:rsidRDefault="005828A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1454" w:rsidRPr="00891BAB" w:rsidRDefault="00F4145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1BAB">
        <w:rPr>
          <w:rFonts w:ascii="Times New Roman" w:hAnsi="Times New Roman" w:cs="Times New Roman"/>
          <w:b/>
          <w:sz w:val="24"/>
          <w:szCs w:val="24"/>
        </w:rP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158"/>
        <w:gridCol w:w="648"/>
        <w:gridCol w:w="1644"/>
        <w:gridCol w:w="1385"/>
        <w:gridCol w:w="1215"/>
        <w:gridCol w:w="35"/>
        <w:gridCol w:w="1294"/>
        <w:gridCol w:w="35"/>
        <w:gridCol w:w="2966"/>
        <w:gridCol w:w="35"/>
        <w:gridCol w:w="24"/>
      </w:tblGrid>
      <w:tr w:rsidR="00891BAB" w:rsidRPr="00851A97" w:rsidTr="00891BAB">
        <w:tc>
          <w:tcPr>
            <w:tcW w:w="14805" w:type="dxa"/>
            <w:gridSpan w:val="15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891BAB" w:rsidRPr="00851A97" w:rsidTr="00891BAB">
        <w:trPr>
          <w:gridAfter w:val="2"/>
          <w:wAfter w:w="59" w:type="dxa"/>
        </w:trPr>
        <w:tc>
          <w:tcPr>
            <w:tcW w:w="454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4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Способ приобретения</w:t>
            </w:r>
          </w:p>
        </w:tc>
        <w:tc>
          <w:tcPr>
            <w:tcW w:w="1158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648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1385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Объем приобретенных товаров, услуг</w:t>
            </w:r>
          </w:p>
        </w:tc>
        <w:tc>
          <w:tcPr>
            <w:tcW w:w="1215" w:type="dxa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  <w:gridSpan w:val="2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3001" w:type="dxa"/>
            <w:gridSpan w:val="2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Доля расходов, % (от суммы расходов по указанной статье)</w:t>
            </w:r>
          </w:p>
        </w:tc>
      </w:tr>
      <w:tr w:rsidR="00891BAB" w:rsidRPr="00851A97" w:rsidTr="00891BAB">
        <w:trPr>
          <w:gridAfter w:val="1"/>
          <w:wAfter w:w="24" w:type="dxa"/>
        </w:trPr>
        <w:tc>
          <w:tcPr>
            <w:tcW w:w="454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7" w:type="dxa"/>
            <w:gridSpan w:val="9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1329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BAB" w:rsidRPr="00851A97" w:rsidTr="00891BAB">
        <w:trPr>
          <w:gridAfter w:val="2"/>
          <w:wAfter w:w="59" w:type="dxa"/>
        </w:trPr>
        <w:tc>
          <w:tcPr>
            <w:tcW w:w="45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Итого по поставщику, в том числе</w:t>
            </w:r>
          </w:p>
        </w:tc>
        <w:tc>
          <w:tcPr>
            <w:tcW w:w="1158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8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5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9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AB" w:rsidRPr="00851A97" w:rsidTr="00891BAB">
        <w:trPr>
          <w:gridAfter w:val="2"/>
          <w:wAfter w:w="59" w:type="dxa"/>
          <w:trHeight w:val="277"/>
        </w:trPr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договора</w:t>
            </w:r>
          </w:p>
        </w:tc>
        <w:tc>
          <w:tcPr>
            <w:tcW w:w="1158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товара/услуги</w:t>
            </w:r>
          </w:p>
        </w:tc>
        <w:tc>
          <w:tcPr>
            <w:tcW w:w="1385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BAB" w:rsidRPr="00851A97" w:rsidTr="00891BAB">
        <w:tblPrEx>
          <w:tblBorders>
            <w:insideH w:val="nil"/>
          </w:tblBorders>
        </w:tblPrEx>
        <w:trPr>
          <w:gridAfter w:val="2"/>
          <w:wAfter w:w="59" w:type="dxa"/>
          <w:trHeight w:val="277"/>
        </w:trPr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AB" w:rsidRPr="00851A97" w:rsidTr="00891BAB">
        <w:trPr>
          <w:gridAfter w:val="2"/>
          <w:wAfter w:w="59" w:type="dxa"/>
          <w:trHeight w:val="277"/>
        </w:trPr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AB" w:rsidRPr="00851A97" w:rsidTr="00891BAB">
        <w:trPr>
          <w:gridAfter w:val="1"/>
          <w:wAfter w:w="24" w:type="dxa"/>
        </w:trPr>
        <w:tc>
          <w:tcPr>
            <w:tcW w:w="454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7" w:type="dxa"/>
            <w:gridSpan w:val="9"/>
            <w:vAlign w:val="center"/>
          </w:tcPr>
          <w:p w:rsidR="00891BAB" w:rsidRPr="00851A97" w:rsidRDefault="00891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1329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BAB" w:rsidRPr="00851A97" w:rsidTr="00891BAB">
        <w:trPr>
          <w:gridAfter w:val="2"/>
          <w:wAfter w:w="59" w:type="dxa"/>
        </w:trPr>
        <w:tc>
          <w:tcPr>
            <w:tcW w:w="45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Итого по поставщику, в том числе</w:t>
            </w:r>
          </w:p>
        </w:tc>
        <w:tc>
          <w:tcPr>
            <w:tcW w:w="1158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8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5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9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AB" w:rsidRPr="00851A97" w:rsidTr="00891BAB">
        <w:trPr>
          <w:gridAfter w:val="2"/>
          <w:wAfter w:w="59" w:type="dxa"/>
          <w:trHeight w:val="277"/>
        </w:trPr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договора</w:t>
            </w:r>
          </w:p>
        </w:tc>
        <w:tc>
          <w:tcPr>
            <w:tcW w:w="1158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товара/услуги</w:t>
            </w:r>
          </w:p>
        </w:tc>
        <w:tc>
          <w:tcPr>
            <w:tcW w:w="1385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 w:val="restart"/>
            <w:vAlign w:val="center"/>
          </w:tcPr>
          <w:p w:rsidR="00891BAB" w:rsidRPr="00851A97" w:rsidRDefault="00891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vAlign w:val="center"/>
          </w:tcPr>
          <w:p w:rsidR="00891BAB" w:rsidRPr="00851A97" w:rsidRDefault="0089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BAB" w:rsidRPr="00851A97" w:rsidTr="00891BAB">
        <w:tblPrEx>
          <w:tblBorders>
            <w:insideH w:val="nil"/>
          </w:tblBorders>
        </w:tblPrEx>
        <w:trPr>
          <w:gridAfter w:val="2"/>
          <w:wAfter w:w="59" w:type="dxa"/>
          <w:trHeight w:val="277"/>
        </w:trPr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AB" w:rsidRPr="00851A97" w:rsidTr="00891BAB">
        <w:tblPrEx>
          <w:tblBorders>
            <w:insideH w:val="nil"/>
          </w:tblBorders>
        </w:tblPrEx>
        <w:trPr>
          <w:gridAfter w:val="2"/>
          <w:wAfter w:w="59" w:type="dxa"/>
          <w:trHeight w:val="277"/>
        </w:trPr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</w:tcPr>
          <w:p w:rsidR="00891BAB" w:rsidRPr="00851A97" w:rsidRDefault="00891B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4B6228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EA1B36" w:rsidRDefault="00F41454" w:rsidP="006349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1B36">
        <w:rPr>
          <w:rFonts w:ascii="Times New Roman" w:hAnsi="Times New Roman" w:cs="Times New Roman"/>
          <w:b/>
          <w:sz w:val="24"/>
          <w:szCs w:val="24"/>
        </w:rPr>
        <w:lastRenderedPageBreak/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8316"/>
        <w:gridCol w:w="1417"/>
        <w:gridCol w:w="3687"/>
      </w:tblGrid>
      <w:tr w:rsidR="00285F61" w:rsidRPr="00851A97" w:rsidTr="00285F61">
        <w:tc>
          <w:tcPr>
            <w:tcW w:w="14030" w:type="dxa"/>
            <w:gridSpan w:val="4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285F61" w:rsidRPr="00851A97" w:rsidTr="00BE79A0">
        <w:tc>
          <w:tcPr>
            <w:tcW w:w="610" w:type="dxa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16" w:type="dxa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7" w:type="dxa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7" w:type="dxa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холодного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(5/83,29)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 на км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7" w:type="dxa"/>
            <w:vAlign w:val="center"/>
          </w:tcPr>
          <w:p w:rsidR="00285F61" w:rsidRPr="00DA25E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7" w:type="dxa"/>
            <w:vAlign w:val="center"/>
          </w:tcPr>
          <w:p w:rsidR="00285F61" w:rsidRPr="00DA25E7" w:rsidRDefault="0028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16" w:type="dxa"/>
            <w:vAlign w:val="center"/>
          </w:tcPr>
          <w:p w:rsidR="00285F61" w:rsidRPr="00851A97" w:rsidRDefault="00285F6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417" w:type="dxa"/>
            <w:vAlign w:val="center"/>
          </w:tcPr>
          <w:p w:rsidR="00285F61" w:rsidRPr="00851A97" w:rsidRDefault="0028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285F61" w:rsidRPr="00DA25E7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6" w:type="dxa"/>
            <w:vAlign w:val="center"/>
          </w:tcPr>
          <w:p w:rsidR="00285F61" w:rsidRPr="00851A97" w:rsidRDefault="00285F61" w:rsidP="0024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851A97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BE79A0" w:rsidRPr="00851A97" w:rsidTr="006349F8">
        <w:trPr>
          <w:trHeight w:val="34"/>
        </w:trPr>
        <w:tc>
          <w:tcPr>
            <w:tcW w:w="610" w:type="dxa"/>
            <w:vAlign w:val="center"/>
          </w:tcPr>
          <w:p w:rsidR="00BE79A0" w:rsidRPr="00851A97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3"/>
            <w:vAlign w:val="center"/>
          </w:tcPr>
          <w:p w:rsidR="00BE79A0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качества воды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16" w:type="dxa"/>
            <w:vAlign w:val="center"/>
          </w:tcPr>
          <w:p w:rsidR="00285F61" w:rsidRPr="00851A97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мутность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285F61" w:rsidRPr="00851A97" w:rsidTr="006349F8">
        <w:trPr>
          <w:trHeight w:val="190"/>
        </w:trPr>
        <w:tc>
          <w:tcPr>
            <w:tcW w:w="610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16" w:type="dxa"/>
            <w:vAlign w:val="center"/>
          </w:tcPr>
          <w:p w:rsidR="00285F61" w:rsidRPr="00851A97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цветность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DA25E7" w:rsidRPr="00851A97" w:rsidTr="006349F8">
        <w:trPr>
          <w:trHeight w:val="127"/>
        </w:trPr>
        <w:tc>
          <w:tcPr>
            <w:tcW w:w="14030" w:type="dxa"/>
            <w:gridSpan w:val="4"/>
            <w:vAlign w:val="center"/>
          </w:tcPr>
          <w:p w:rsidR="00DA25E7" w:rsidRPr="00851A9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обобщенным показателям 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316" w:type="dxa"/>
            <w:vAlign w:val="center"/>
          </w:tcPr>
          <w:p w:rsidR="00285F61" w:rsidRPr="00851A97" w:rsidRDefault="00DA25E7" w:rsidP="00245AF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обобщенным показателям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851A9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DA25E7" w:rsidRPr="00851A97" w:rsidTr="006349F8">
        <w:trPr>
          <w:trHeight w:val="140"/>
        </w:trPr>
        <w:tc>
          <w:tcPr>
            <w:tcW w:w="14030" w:type="dxa"/>
            <w:gridSpan w:val="4"/>
            <w:vAlign w:val="center"/>
          </w:tcPr>
          <w:p w:rsidR="00DA25E7" w:rsidRPr="004515E6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радиологическим показателям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316" w:type="dxa"/>
            <w:vAlign w:val="center"/>
          </w:tcPr>
          <w:p w:rsidR="00285F61" w:rsidRPr="00851A97" w:rsidRDefault="00DA25E7" w:rsidP="00245AF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радиологическим показателям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DA25E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5E7" w:rsidRPr="00851A97" w:rsidTr="006349F8">
        <w:tc>
          <w:tcPr>
            <w:tcW w:w="14030" w:type="dxa"/>
            <w:gridSpan w:val="4"/>
            <w:vAlign w:val="center"/>
          </w:tcPr>
          <w:p w:rsidR="00DA25E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качества воды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316" w:type="dxa"/>
            <w:vAlign w:val="center"/>
          </w:tcPr>
          <w:p w:rsidR="00285F61" w:rsidRPr="00851A97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общие колиформные бактерии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285F61" w:rsidRPr="00851A97" w:rsidTr="00BE79A0">
        <w:tc>
          <w:tcPr>
            <w:tcW w:w="610" w:type="dxa"/>
            <w:vAlign w:val="center"/>
          </w:tcPr>
          <w:p w:rsidR="00285F61" w:rsidRPr="00851A97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316" w:type="dxa"/>
            <w:vAlign w:val="center"/>
          </w:tcPr>
          <w:p w:rsidR="00285F61" w:rsidRPr="00851A97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термотолерантные колиформные бактерии</w:t>
            </w:r>
          </w:p>
        </w:tc>
        <w:tc>
          <w:tcPr>
            <w:tcW w:w="141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851A97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BE79A0" w:rsidRPr="00851A97" w:rsidTr="00BE79A0">
        <w:tc>
          <w:tcPr>
            <w:tcW w:w="14030" w:type="dxa"/>
            <w:gridSpan w:val="4"/>
            <w:vAlign w:val="center"/>
          </w:tcPr>
          <w:p w:rsidR="00BE79A0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качества воды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хлор остаточный общий,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(17520/2)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хлор остаточный связанный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4515E6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5E6">
              <w:rPr>
                <w:rFonts w:ascii="Times New Roman" w:hAnsi="Times New Roman" w:cs="Times New Roman"/>
                <w:i/>
                <w:sz w:val="24"/>
                <w:szCs w:val="24"/>
              </w:rPr>
              <w:t>8760,00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хлор остаточный свободный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4515E6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5E6">
              <w:rPr>
                <w:rFonts w:ascii="Times New Roman" w:hAnsi="Times New Roman" w:cs="Times New Roman"/>
                <w:i/>
                <w:sz w:val="24"/>
                <w:szCs w:val="24"/>
              </w:rPr>
              <w:t>8760,00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</w:tcPr>
          <w:p w:rsidR="00BE79A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мутность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цветность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хлор остаточный общий, в том числе: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хлор остаточный связанный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хлор остаточный свободный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общие колиформные бактерии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термотолерантные колиформные бактерии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BE79A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BE79A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BE79A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Доля исполненных в срок договоров о подключении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E79A0" w:rsidRPr="00851A97" w:rsidTr="00BE79A0">
        <w:tc>
          <w:tcPr>
            <w:tcW w:w="610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6" w:type="dxa"/>
            <w:vAlign w:val="center"/>
          </w:tcPr>
          <w:p w:rsidR="00BE79A0" w:rsidRPr="00851A97" w:rsidRDefault="00BE79A0" w:rsidP="00BE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41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3687" w:type="dxa"/>
            <w:vAlign w:val="center"/>
          </w:tcPr>
          <w:p w:rsidR="00BE79A0" w:rsidRPr="00851A97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85F61" w:rsidRDefault="00285F61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48" w:rsidRDefault="00EA1348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Ф</w:t>
      </w:r>
      <w:r w:rsidRPr="000B6C3E">
        <w:rPr>
          <w:rFonts w:ascii="Times New Roman" w:hAnsi="Times New Roman"/>
          <w:b/>
          <w:bCs/>
          <w:color w:val="000000" w:themeColor="text1"/>
        </w:rPr>
        <w:t>орма 2.9. Информация об инвестиционных прогр</w:t>
      </w:r>
      <w:r w:rsidR="003A2AC4">
        <w:rPr>
          <w:rFonts w:ascii="Times New Roman" w:hAnsi="Times New Roman"/>
          <w:b/>
          <w:bCs/>
          <w:color w:val="000000" w:themeColor="text1"/>
        </w:rPr>
        <w:t xml:space="preserve">аммах и показателях качества, надежности и энергетической эффективности </w:t>
      </w:r>
    </w:p>
    <w:p w:rsidR="003A2AC4" w:rsidRPr="000B6C3E" w:rsidRDefault="003A2AC4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EA1348" w:rsidRPr="00932934" w:rsidTr="00AE7E8B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 xml:space="preserve">Об утверждении инвестиционной программы общества с ограниченной ответственностью «Водоканал-Сервис» «Модернизация инженерных сетей </w:t>
            </w:r>
            <w:r w:rsidRPr="00110CDA">
              <w:rPr>
                <w:rFonts w:ascii="Times New Roman" w:hAnsi="Times New Roman"/>
                <w:color w:val="000000" w:themeColor="text1"/>
              </w:rPr>
              <w:lastRenderedPageBreak/>
              <w:t>водоснабжения и 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</w:rPr>
              <w:t>. (</w:t>
            </w: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Pr="00110CDA">
              <w:rPr>
                <w:rFonts w:ascii="Times New Roman" w:hAnsi="Times New Roman"/>
                <w:color w:val="000000" w:themeColor="text1"/>
              </w:rPr>
              <w:t>18.01.2021 год №1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EA1348" w:rsidRPr="00932934" w:rsidTr="00AE7E8B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lastRenderedPageBreak/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14.11.2020</w:t>
            </w:r>
            <w:r w:rsidRPr="00110CDA">
              <w:rPr>
                <w:rFonts w:ascii="Times New Roman" w:hAnsi="Times New Roman"/>
                <w:color w:val="000000" w:themeColor="text1"/>
              </w:rPr>
              <w:t xml:space="preserve"> год №</w:t>
            </w:r>
            <w:r>
              <w:rPr>
                <w:rFonts w:ascii="Times New Roman" w:hAnsi="Times New Roman"/>
                <w:color w:val="000000" w:themeColor="text1"/>
              </w:rPr>
              <w:t xml:space="preserve"> 61</w:t>
            </w:r>
          </w:p>
        </w:tc>
      </w:tr>
      <w:tr w:rsidR="00EA1348" w:rsidRPr="00932934" w:rsidTr="00AE7E8B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Сокращение затрат на производство и транспортировку питьевой и сточной воды.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lastRenderedPageBreak/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Увеличение доли воды, реализуемой населению по приборам учета.</w:t>
            </w:r>
          </w:p>
          <w:p w:rsidR="00EA1348" w:rsidRPr="000409C8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EA1348" w:rsidRPr="00932934" w:rsidTr="00AE7E8B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:rsidR="00EA1348" w:rsidRPr="00932934" w:rsidRDefault="00EA1348" w:rsidP="00245AF8">
            <w:pPr>
              <w:tabs>
                <w:tab w:val="left" w:pos="1203"/>
              </w:tabs>
              <w:rPr>
                <w:rFonts w:ascii="Times New Roman" w:hAnsi="Times New Roman"/>
                <w:color w:val="FF0000"/>
              </w:rPr>
            </w:pPr>
            <w:r w:rsidRPr="0093293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lastRenderedPageBreak/>
              <w:t>-Улучшение экологической ситуации на территории города за счет снижения аварий.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EA1348" w:rsidRPr="00932934" w:rsidTr="00AE7E8B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lastRenderedPageBreak/>
              <w:t>Наименование органа исполнительной власти  субъекта</w:t>
            </w:r>
          </w:p>
          <w:p w:rsidR="00EA1348" w:rsidRPr="000409C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Российской Федерации,  утвердившего  инвестиционную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программу</w:t>
            </w:r>
            <w:r w:rsidRPr="00932934">
              <w:rPr>
                <w:rFonts w:ascii="Times New Roman" w:hAnsi="Times New Roman"/>
                <w:color w:val="FF0000"/>
              </w:rPr>
              <w:t xml:space="preserve">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EA1348" w:rsidRPr="00932934" w:rsidTr="00AE7E8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EA1348" w:rsidRPr="00932934" w:rsidTr="00AE7E8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>Сроки начала и окончания реализации  инвестиционной</w:t>
            </w:r>
          </w:p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E15223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E15223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E15223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:rsidR="00EA1348" w:rsidRPr="00E1522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1348" w:rsidRPr="00932934" w:rsidTr="00AE7E8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средствах, необходимых для реализации инвестиционной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, в том числе с разбивкой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48" w:rsidRPr="0036298D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298D">
              <w:rPr>
                <w:rFonts w:ascii="Times New Roman" w:hAnsi="Times New Roman" w:cs="Times New Roman"/>
              </w:rPr>
              <w:t>Общая стоимость ИП 2019-2024 гг.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74190,00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– 173122,00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625658,00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302928,00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319256,00 тыс. руб.</w:t>
            </w:r>
          </w:p>
          <w:p w:rsidR="00EA1348" w:rsidRPr="00441A56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1505154,00 тыс. руб.</w:t>
            </w:r>
          </w:p>
        </w:tc>
      </w:tr>
    </w:tbl>
    <w:p w:rsidR="0019107E" w:rsidRPr="00932934" w:rsidRDefault="0019107E" w:rsidP="00EA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A1348" w:rsidRPr="000B6C3E" w:rsidRDefault="00EA1348" w:rsidP="00EA1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9"/>
        <w:gridCol w:w="2910"/>
        <w:gridCol w:w="2268"/>
        <w:gridCol w:w="3686"/>
      </w:tblGrid>
      <w:tr w:rsidR="00EA1348" w:rsidRPr="00932934" w:rsidTr="00AE7E8B">
        <w:trPr>
          <w:trHeight w:val="600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 xml:space="preserve">      Наименование     </w:t>
            </w:r>
          </w:p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 xml:space="preserve">      мероприятия </w:t>
            </w:r>
          </w:p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средствах на 2019-2024гг.</w:t>
            </w:r>
            <w:r w:rsidRPr="00A23B88">
              <w:rPr>
                <w:rFonts w:ascii="Times New Roman" w:hAnsi="Times New Roman"/>
                <w:color w:val="000000" w:themeColor="text1"/>
              </w:rPr>
              <w:t xml:space="preserve">, тыс. руб.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 xml:space="preserve"> Источник финансирования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A23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EA1348" w:rsidRPr="00932934" w:rsidTr="00AE7E8B">
        <w:trPr>
          <w:trHeight w:val="40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348" w:rsidRPr="00AD7A5B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EA1348" w:rsidRPr="00801F14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ул. Пролетарская, от ул. Пушкина до ул.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Чургуй-оола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=630мм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250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:rsidR="00EA1348" w:rsidRPr="00AD7A5B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 сетей водозаборных сооружений ул. Дружба – ул.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Магистральная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450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=940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EA1348" w:rsidRPr="00801F14" w:rsidRDefault="00EA1348" w:rsidP="00245AF8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Рабочая, от ул. Чульдум до ул. Тувинских добровольцев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530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мм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-630мм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=220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630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=574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EA1348" w:rsidRPr="004E0D20" w:rsidRDefault="00EA1348" w:rsidP="00245AF8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=1310м)</w:t>
            </w:r>
          </w:p>
          <w:p w:rsidR="00EA1348" w:rsidRPr="000441D3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=30км). Центральная, западная части города,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, Южный, Восточный мкр., 187кв., Енисейский кв.</w:t>
            </w:r>
          </w:p>
          <w:p w:rsidR="00EA1348" w:rsidRPr="004E0D20" w:rsidRDefault="00EA1348" w:rsidP="00245AF8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Pr="000441D3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:rsidR="00EA1348" w:rsidRPr="000441D3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Завершение строительства водопровода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очереди по ул. Магистральная-Каа-Хем-Оюна Курседи до Повысительной насосной станции</w:t>
            </w:r>
          </w:p>
          <w:p w:rsidR="00EA1348" w:rsidRPr="004E0D20" w:rsidRDefault="00EA1348" w:rsidP="00245AF8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Pr="002143BA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повысительной насосной станции в микрорайоне «Южный»</w:t>
            </w:r>
          </w:p>
          <w:p w:rsidR="00EA1348" w:rsidRPr="000441D3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Правобер-й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:rsidR="00EA1348" w:rsidRPr="002102D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водопроводных колодцев (замена стандартных люков на люки с запирающимся устройством)</w:t>
            </w:r>
          </w:p>
          <w:p w:rsidR="00EA1348" w:rsidRPr="002102D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водозаборных сооружений «Остров»</w:t>
            </w:r>
          </w:p>
          <w:p w:rsidR="00EA1348" w:rsidRPr="002102D1" w:rsidRDefault="00EA1348" w:rsidP="00245AF8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Pr="000441D3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водопровода в мкр. Спутник- ул. Летняя, Небесная, Радужная, Осенняя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водопровода холодной воды по ул. Бухтуева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=200мм, 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=690м)</w:t>
            </w:r>
          </w:p>
          <w:p w:rsidR="00EA1348" w:rsidRPr="002102D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центра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лизованного  водоснабжения в микрорайоне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«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Спутник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:rsidR="00EA1348" w:rsidRPr="002102D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:rsidR="00EA1348" w:rsidRPr="002102D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(экскаватор, установка  горизонтально-направленного  бурения), целях повышения экологической эффективности, достижения показателей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надежности, качества и энергоэффективности</w:t>
            </w: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6D3153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водоснабжения на проезжей части автомобильных дорог г. Кызыла</w:t>
            </w: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6D3153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Центрального храмового комплекса по ул. Московская </w:t>
            </w: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6D3153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 по ул. Лопсанчапа</w:t>
            </w: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F466DD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:rsidR="00EA1348" w:rsidRPr="00AD7A5B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Строительство сетей водоснабжения для подключения детского сада по ул. Полигонная 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- 3300,00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3400,00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3359,00 тыс. руб.</w:t>
            </w:r>
          </w:p>
          <w:p w:rsidR="00EA1348" w:rsidRPr="00F26E7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- 3200,00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2022 год – 3000,00 тыс. руб.</w:t>
            </w:r>
          </w:p>
          <w:p w:rsidR="00EA1348" w:rsidRPr="00F26E7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3533,00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4289,00 тыс. руб.</w:t>
            </w:r>
          </w:p>
          <w:p w:rsidR="00EA1348" w:rsidRPr="00B86EC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5000,00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- 11500,00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11500,00 тыс. руб.</w:t>
            </w:r>
          </w:p>
          <w:p w:rsidR="00EA1348" w:rsidRPr="001C1DE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11734,00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1000,00 тыс. руб.</w:t>
            </w:r>
          </w:p>
          <w:p w:rsidR="00EA1348" w:rsidRPr="00801F1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2077,00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1C1DE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- 68900,00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67100,00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102830,00тыс.руб.</w:t>
            </w:r>
          </w:p>
          <w:p w:rsidR="00EA1348" w:rsidRPr="001C1DE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150208,00тыс.руб.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4900,00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- 5000,00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5000,00 тыс. руб.</w:t>
            </w:r>
          </w:p>
          <w:p w:rsidR="00EA1348" w:rsidRPr="00A44BA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4400,00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Pr="002223C1">
              <w:rPr>
                <w:rFonts w:ascii="Times New Roman" w:hAnsi="Times New Roman"/>
                <w:color w:val="000000" w:themeColor="text1"/>
              </w:rPr>
              <w:t>33600,00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EA1348" w:rsidRPr="002223C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95100,00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- 28000,00 тыс. руб.</w:t>
            </w:r>
          </w:p>
          <w:p w:rsidR="00EA1348" w:rsidRPr="00A44BA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- 28000,00 тыс. руб.</w:t>
            </w:r>
          </w:p>
          <w:p w:rsidR="00EA1348" w:rsidRPr="00A44BA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- 28000,00 тыс. руб.</w:t>
            </w:r>
          </w:p>
          <w:p w:rsidR="00EA1348" w:rsidRPr="00A44BA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4E0D2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495,00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EF5E0E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- 150,00 тыс. руб.</w:t>
            </w:r>
          </w:p>
          <w:p w:rsidR="00EA1348" w:rsidRPr="00EF5E0E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- 150,00 тыс. руб.</w:t>
            </w:r>
          </w:p>
          <w:p w:rsidR="00EA1348" w:rsidRPr="00EF5E0E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- 150,00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19200,00 тыс. руб.</w:t>
            </w:r>
          </w:p>
          <w:p w:rsidR="00EA1348" w:rsidRPr="002102D1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12800,00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- 5180,00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- 5180,00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- 5180,00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- 5180,00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- 5180,00 тыс. руб.</w:t>
            </w:r>
          </w:p>
          <w:p w:rsidR="00EA1348" w:rsidRPr="00817B4B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817B4B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817B4B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817B4B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10100,00 тыс. руб.</w:t>
            </w:r>
          </w:p>
          <w:p w:rsidR="00EA1348" w:rsidRPr="00817B4B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10100,00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- 10000,00 тыс. руб.</w:t>
            </w:r>
          </w:p>
          <w:p w:rsidR="00EA1348" w:rsidRPr="00DA100C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– 10000,00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11300,00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14000,00 тыс. руб.</w:t>
            </w:r>
          </w:p>
          <w:p w:rsidR="00EA1348" w:rsidRPr="0087271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- 4000,00 тыс. руб.</w:t>
            </w:r>
          </w:p>
          <w:p w:rsidR="00EA1348" w:rsidRPr="0087271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- 4000,00 тыс. руб.</w:t>
            </w:r>
          </w:p>
          <w:p w:rsidR="00EA1348" w:rsidRPr="0087271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- 4000,00 тыс. руб.</w:t>
            </w:r>
          </w:p>
          <w:p w:rsidR="00EA1348" w:rsidRPr="0087271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- 4000,00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440,00 тыс. руб.</w:t>
            </w: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Pr="0093293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830,00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4865,00 тыс. руб.</w:t>
            </w:r>
          </w:p>
          <w:p w:rsidR="00EA1348" w:rsidRPr="003366A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- 1419,00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Pr="006D315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10100,00 тыс. 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- 230598,00тыс.руб.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Pr="0038117D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7245,00 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Собственный средства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87271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lastRenderedPageBreak/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</w:t>
            </w:r>
            <w:r>
              <w:rPr>
                <w:rFonts w:ascii="Times New Roman" w:hAnsi="Times New Roman"/>
                <w:color w:val="000000" w:themeColor="text1"/>
              </w:rPr>
              <w:t xml:space="preserve">луатации водохоз-ных сооружений 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 и безопасности дорожного движения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Возможность дополнительного водозабора в период низкого уровня гр.вод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мкр. Спутник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мкр. Спутник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строящихся объектов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19107E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Снижение затрат и сроков</w:t>
            </w:r>
            <w:r w:rsidR="00EA1348">
              <w:rPr>
                <w:rFonts w:ascii="Times New Roman" w:hAnsi="Times New Roman"/>
                <w:color w:val="000000" w:themeColor="text1"/>
              </w:rPr>
              <w:t xml:space="preserve"> устранения аварийных ситуаций, а также строительство и реконструкция  сетей для техподключения  новых объектов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Приведение в соответствиис Гост по требованию ГИБДД и МЧС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строящихся объектов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строящегося объекта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строящегося объекта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Обеспечение водоснабжения строящегося объекта</w:t>
            </w:r>
          </w:p>
          <w:p w:rsidR="00EA1348" w:rsidRPr="00F26E7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A1348" w:rsidRDefault="00EA1348" w:rsidP="00285F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 w:themeColor="text1"/>
        </w:rPr>
      </w:pPr>
    </w:p>
    <w:p w:rsidR="00EA1348" w:rsidRPr="00AA7EED" w:rsidRDefault="00EA1348" w:rsidP="00EA13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Внесение изменений в инвестиционную программу</w:t>
      </w:r>
    </w:p>
    <w:tbl>
      <w:tblPr>
        <w:tblW w:w="1246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67"/>
        <w:gridCol w:w="2977"/>
        <w:gridCol w:w="2268"/>
        <w:gridCol w:w="1984"/>
        <w:gridCol w:w="2268"/>
      </w:tblGrid>
      <w:tr w:rsidR="00EA1348" w:rsidRPr="00932934" w:rsidTr="00AE7E8B">
        <w:trPr>
          <w:trHeight w:val="400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7430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303">
              <w:rPr>
                <w:rFonts w:ascii="Times New Roman" w:hAnsi="Times New Roman"/>
                <w:color w:val="000000" w:themeColor="text1"/>
              </w:rPr>
              <w:t>Дата внесения изменений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74303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303">
              <w:rPr>
                <w:rFonts w:ascii="Times New Roman" w:hAnsi="Times New Roman"/>
                <w:color w:val="000000" w:themeColor="text1"/>
              </w:rPr>
              <w:t>Внесенные изменения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06406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406A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EA1348" w:rsidRPr="0006406A" w:rsidRDefault="0019107E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средствах на 2019</w:t>
            </w:r>
            <w:r w:rsidR="00EA1348">
              <w:rPr>
                <w:rFonts w:ascii="Times New Roman" w:hAnsi="Times New Roman"/>
                <w:color w:val="000000" w:themeColor="text1"/>
              </w:rPr>
              <w:t>-2024 гг.</w:t>
            </w:r>
            <w:r w:rsidR="00EA1348" w:rsidRPr="0006406A">
              <w:rPr>
                <w:rFonts w:ascii="Times New Roman" w:hAnsi="Times New Roman"/>
                <w:color w:val="000000" w:themeColor="text1"/>
              </w:rPr>
              <w:t>, тыс. руб.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06406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406A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06406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EA1348" w:rsidRPr="00932934" w:rsidTr="00AE7E8B">
        <w:trPr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от 24.12.2021 года №40-ОД        г. Кызыл</w:t>
            </w:r>
          </w:p>
          <w:p w:rsidR="00EA1348" w:rsidRPr="00110CD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60D52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повысительной насосной станции в микрорайоне «Иркутский»</w:t>
            </w: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Правобер-й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внутриквартальных сетей водопровода в мкр. Спутник- ул. Летняя, Небесная, Радужная, Осенняя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265B8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:rsidR="00EA1348" w:rsidRPr="0094401B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№№3,4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водоснабжения микрорайона «Спутник» квартал №№4,5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микрорайона «Спутник» 10 жилых домов по ул. Полигонная 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Детского сада для детей с ограниченными возможностями микрорайон «Спутник» по ул. Полигонная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Центра культурного развития микрорайон «Спутник» по ул. Полигонная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17 жилых домов  микрорайон «Спутник» по ул. Полигонная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Квартал жилых домов за лицеем №17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здания ТГУ ул. Островная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«Московский»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«Монгун»</w:t>
            </w:r>
          </w:p>
          <w:p w:rsidR="00EA1348" w:rsidRPr="00265B8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Pr="00D83E07" w:rsidRDefault="00EA1348" w:rsidP="00EA134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ул. Рабочая, от ул. Титова до ул. Тувинских добровольцев 1-очередь 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560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700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2022г.- 84000,00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519,00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2020г.–10360,00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2021г.–15540,00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 – 3000,00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2022г.–227598,00т.р.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 – 3864,00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3983,00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2022г.–19667,00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2023г.–19667,00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2024г.–19667,00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2022г.–23702,00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 – 9649,00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2022г.–31889,00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781,00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651,00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 –23538,00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6021,00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 – 6021,00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 – 6021,00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2023г.–20176,00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2024г.–20176,00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2023г.–60905,00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2024г.–60905,00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2023г.–19641,00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2024г.–19641,00 т.р.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2022г.–17396,00 т.р.</w:t>
            </w:r>
          </w:p>
          <w:p w:rsidR="00EA1348" w:rsidRPr="00AD165C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2023г.–17396,00 т.р.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1D4">
              <w:rPr>
                <w:rFonts w:ascii="Times New Roman" w:hAnsi="Times New Roman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 ФЦП «Чистая вода»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A1348" w:rsidRPr="003831D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водоснабжения жителей и снижение утечек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надежности эксплуатации сетей. Снижение утечек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Повышение эффективности водоснабжения жителей мкр. Спутник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Обеспечения водоснабжения строящегося объекта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Обеспечения водоснабжения строящихся микрорайонов: Иркутский, Московский, Монгун. Повышение качества водоснабжения Южной части города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39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Приведение архитектурного вида здания к проектируемому микрорайону, сейсмоусиление здания, автом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039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тизация, улучшения качества обслуживания потребителей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строящихся кварталов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 водоснабжения жителей мкр. Спутник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строящихся объектов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строящегося объекта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строящегося объекта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строящихся объектов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водоснабжения жителей квартала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водоснабжения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водоснабжения строящегося микрорайона 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водоснабжения строящегося микрорайона 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надежности эксплуатации сетей. Снижение утечек</w:t>
            </w: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348" w:rsidRPr="00AD165C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A1348" w:rsidRPr="00851A97" w:rsidRDefault="00EA134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3A2AC4" w:rsidRDefault="00F41454" w:rsidP="003A2AC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A2AC4" w:rsidRPr="00851A97" w:rsidRDefault="003A2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338"/>
        <w:gridCol w:w="1247"/>
        <w:gridCol w:w="2217"/>
        <w:gridCol w:w="24"/>
      </w:tblGrid>
      <w:tr w:rsidR="00AE7E8B" w:rsidRPr="00851A97" w:rsidTr="00AE7E8B">
        <w:trPr>
          <w:jc w:val="center"/>
        </w:trPr>
        <w:tc>
          <w:tcPr>
            <w:tcW w:w="11563" w:type="dxa"/>
            <w:gridSpan w:val="5"/>
          </w:tcPr>
          <w:p w:rsidR="00AE7E8B" w:rsidRPr="00851A97" w:rsidRDefault="00AE7E8B" w:rsidP="003A2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38" w:type="dxa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7E8B" w:rsidRPr="00851A97" w:rsidTr="00AE7E8B">
        <w:trPr>
          <w:jc w:val="center"/>
        </w:trPr>
        <w:tc>
          <w:tcPr>
            <w:tcW w:w="11563" w:type="dxa"/>
            <w:gridSpan w:val="5"/>
            <w:vAlign w:val="center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  <w:vAlign w:val="center"/>
          </w:tcPr>
          <w:p w:rsidR="00AE7E8B" w:rsidRPr="00F2085C" w:rsidRDefault="00AE7E8B" w:rsidP="00CD11DD">
            <w:pPr>
              <w:pStyle w:val="ConsPlusNormal"/>
              <w:ind w:lef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247" w:type="dxa"/>
            <w:vAlign w:val="center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38" w:type="dxa"/>
            <w:vAlign w:val="center"/>
          </w:tcPr>
          <w:p w:rsidR="00AE7E8B" w:rsidRDefault="00AE7E8B" w:rsidP="00D909E3">
            <w:pPr>
              <w:pStyle w:val="ConsPlusNormal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аварийности на водопроводных сетях</w:t>
            </w:r>
          </w:p>
        </w:tc>
        <w:tc>
          <w:tcPr>
            <w:tcW w:w="124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38" w:type="dxa"/>
            <w:vAlign w:val="center"/>
          </w:tcPr>
          <w:p w:rsidR="00AE7E8B" w:rsidRDefault="00AE7E8B" w:rsidP="00274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47" w:type="dxa"/>
            <w:vAlign w:val="center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Default="00AE7E8B" w:rsidP="00274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C8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38" w:type="dxa"/>
            <w:vAlign w:val="center"/>
          </w:tcPr>
          <w:p w:rsidR="00AE7E8B" w:rsidRDefault="00AE7E8B" w:rsidP="00274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47" w:type="dxa"/>
            <w:vAlign w:val="center"/>
          </w:tcPr>
          <w:p w:rsidR="00AE7E8B" w:rsidRPr="00851A97" w:rsidRDefault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потребителей, затронутых ограничениями подачи холодной воды для ограничений сроком 24 часа и более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8" w:type="dxa"/>
            <w:vAlign w:val="center"/>
          </w:tcPr>
          <w:p w:rsidR="00AE7E8B" w:rsidRPr="00D909E3" w:rsidRDefault="00AE7E8B" w:rsidP="00F2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9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энергетической эффективности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47" w:type="dxa"/>
            <w:vAlign w:val="center"/>
          </w:tcPr>
          <w:p w:rsidR="00AE7E8B" w:rsidRPr="002745DA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AE7E8B">
            <w:pPr>
              <w:pStyle w:val="ConsPlusNormal"/>
              <w:ind w:left="-100" w:firstLine="6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vAlign w:val="center"/>
          </w:tcPr>
          <w:p w:rsidR="00AE7E8B" w:rsidRDefault="00DA25E7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электроэнергии потребляемой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технологическом процессе добычи и транспортировки питьевой воды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8" w:type="dxa"/>
            <w:vAlign w:val="center"/>
          </w:tcPr>
          <w:p w:rsidR="00AE7E8B" w:rsidRPr="00D909E3" w:rsidRDefault="00AE7E8B" w:rsidP="00D909E3">
            <w:pPr>
              <w:pStyle w:val="ConsPlusNormal"/>
              <w:ind w:lef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9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 исполнения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27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27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27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27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F56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F56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675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32287,00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675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33462,00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дельное водопотребление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644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644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</w:tr>
      <w:tr w:rsidR="00AE7E8B" w:rsidRPr="00851A97" w:rsidTr="00AE7E8B">
        <w:trPr>
          <w:gridAfter w:val="1"/>
          <w:wAfter w:w="24" w:type="dxa"/>
          <w:jc w:val="center"/>
        </w:trPr>
        <w:tc>
          <w:tcPr>
            <w:tcW w:w="737" w:type="dxa"/>
            <w:vAlign w:val="center"/>
          </w:tcPr>
          <w:p w:rsidR="00AE7E8B" w:rsidRPr="00851A97" w:rsidRDefault="007B394A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38" w:type="dxa"/>
            <w:vAlign w:val="center"/>
          </w:tcPr>
          <w:p w:rsidR="00AE7E8B" w:rsidRPr="00851A97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Merge w:val="restart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AE7E8B" w:rsidRPr="00851A97" w:rsidRDefault="00AE7E8B" w:rsidP="00FA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30,178</w:t>
            </w:r>
          </w:p>
        </w:tc>
      </w:tr>
      <w:tr w:rsidR="00AE7E8B" w:rsidRPr="00851A97" w:rsidTr="00AE7E8B">
        <w:trPr>
          <w:gridAfter w:val="1"/>
          <w:wAfter w:w="24" w:type="dxa"/>
          <w:trHeight w:val="277"/>
          <w:jc w:val="center"/>
        </w:trPr>
        <w:tc>
          <w:tcPr>
            <w:tcW w:w="737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8B" w:rsidRPr="00851A97" w:rsidTr="00AE7E8B">
        <w:trPr>
          <w:gridAfter w:val="1"/>
          <w:wAfter w:w="24" w:type="dxa"/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Merge w:val="restart"/>
            <w:vAlign w:val="center"/>
          </w:tcPr>
          <w:p w:rsidR="00AE7E8B" w:rsidRPr="00851A97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AE7E8B" w:rsidRPr="00851A97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AE7E8B" w:rsidRPr="00851A97" w:rsidRDefault="00AE7E8B" w:rsidP="00FA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29,184</w:t>
            </w:r>
          </w:p>
        </w:tc>
      </w:tr>
      <w:tr w:rsidR="00AE7E8B" w:rsidRPr="00851A97" w:rsidTr="00AE7E8B">
        <w:trPr>
          <w:gridAfter w:val="1"/>
          <w:wAfter w:w="24" w:type="dxa"/>
          <w:trHeight w:val="277"/>
          <w:jc w:val="center"/>
        </w:trPr>
        <w:tc>
          <w:tcPr>
            <w:tcW w:w="737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E7E8B" w:rsidRPr="00851A97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1454" w:rsidRPr="00851A97" w:rsidRDefault="00F41454" w:rsidP="00DC3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28"/>
      <w:bookmarkEnd w:id="2"/>
    </w:p>
    <w:p w:rsidR="00F32B78" w:rsidRPr="00720BB7" w:rsidRDefault="00F32B78" w:rsidP="003C6A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850"/>
        <w:gridCol w:w="9417"/>
      </w:tblGrid>
      <w:tr w:rsidR="00F32B78" w:rsidRPr="00851A97" w:rsidTr="003C6AEC">
        <w:trPr>
          <w:jc w:val="center"/>
        </w:trPr>
        <w:tc>
          <w:tcPr>
            <w:tcW w:w="5037" w:type="dxa"/>
            <w:gridSpan w:val="4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9417" w:type="dxa"/>
            <w:vMerge w:val="restart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32B78" w:rsidRPr="00851A97" w:rsidTr="003C6AEC">
        <w:trPr>
          <w:jc w:val="center"/>
        </w:trPr>
        <w:tc>
          <w:tcPr>
            <w:tcW w:w="454" w:type="dxa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86" w:type="dxa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9417" w:type="dxa"/>
            <w:vMerge/>
          </w:tcPr>
          <w:p w:rsidR="00F32B78" w:rsidRPr="00851A97" w:rsidRDefault="00F32B78" w:rsidP="00F32B7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78" w:rsidRPr="00851A97" w:rsidTr="003C6AEC">
        <w:trPr>
          <w:trHeight w:val="793"/>
          <w:jc w:val="center"/>
        </w:trPr>
        <w:tc>
          <w:tcPr>
            <w:tcW w:w="454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 w:rsidR="00F32B78" w:rsidRPr="00AD5F50" w:rsidRDefault="00F32B78" w:rsidP="00F32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32B78" w:rsidRPr="00851A97" w:rsidRDefault="008767F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17" w:type="dxa"/>
            <w:vAlign w:val="center"/>
          </w:tcPr>
          <w:p w:rsidR="00F32B78" w:rsidRDefault="00F32B78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МВД, по ул. Лопсанчапа 41А, 41Б (нагрузка 73,7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расторгнут договор по заявлению заказчика.</w:t>
            </w:r>
          </w:p>
          <w:p w:rsidR="00F32B78" w:rsidRPr="008767F8" w:rsidRDefault="00F32B78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ул. Дружбы, 64 (нагрузка 0,26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/сут)– </w:t>
            </w:r>
            <w:r w:rsidRPr="008767F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подключен.</w:t>
            </w:r>
          </w:p>
          <w:p w:rsidR="00F32B78" w:rsidRDefault="00F32B78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дома, мкр. Иркутский</w:t>
            </w:r>
            <w:r w:rsidR="00A95A1E">
              <w:rPr>
                <w:rFonts w:ascii="Times New Roman" w:hAnsi="Times New Roman" w:cs="Times New Roman"/>
                <w:sz w:val="24"/>
                <w:szCs w:val="24"/>
              </w:rPr>
              <w:t xml:space="preserve"> (нагрузка 142,6 м</w:t>
            </w:r>
            <w:r w:rsidR="00A95A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95A1E">
              <w:rPr>
                <w:rFonts w:ascii="Times New Roman" w:hAnsi="Times New Roman" w:cs="Times New Roman"/>
                <w:sz w:val="24"/>
                <w:szCs w:val="24"/>
              </w:rPr>
              <w:t xml:space="preserve">/сут) – не подключен объект. </w:t>
            </w:r>
          </w:p>
          <w:p w:rsidR="00A95A1E" w:rsidRDefault="00A95A1E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д. 140 А (пристройка к существующему магазину) (нагрузка 0,17м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/сут) – </w:t>
            </w:r>
            <w:r w:rsidRPr="008767F8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 объект.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A1E" w:rsidRDefault="00A95A1E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по ул. Каа-Хем, 71 (нагрузка 0,42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  <w:p w:rsidR="003A1105" w:rsidRDefault="00A95A1E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на 280 мест мкр. Спутник, западнее от ул. Полигонная, 2 (нагрузка</w:t>
            </w:r>
            <w:r w:rsidR="003A1105">
              <w:rPr>
                <w:rFonts w:ascii="Times New Roman" w:hAnsi="Times New Roman" w:cs="Times New Roman"/>
                <w:sz w:val="24"/>
                <w:szCs w:val="24"/>
              </w:rPr>
              <w:t xml:space="preserve"> 22,4 м</w:t>
            </w:r>
            <w:r w:rsidR="003A11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A1105">
              <w:rPr>
                <w:rFonts w:ascii="Times New Roman" w:hAnsi="Times New Roman" w:cs="Times New Roman"/>
                <w:sz w:val="24"/>
                <w:szCs w:val="24"/>
              </w:rPr>
              <w:t>/сут) – мероприятия с нашей стороны выполнены.</w:t>
            </w:r>
          </w:p>
          <w:p w:rsidR="003A1105" w:rsidRDefault="003A1105" w:rsidP="003A110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на 280 мест мкр. 8, с восточной стороны ул. Бай-Хаакская  </w:t>
            </w:r>
            <w:r w:rsidR="00A9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(нагрузка 22,4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мероприятия с нашей стороны выполнены.</w:t>
            </w:r>
          </w:p>
          <w:p w:rsidR="00A95A1E" w:rsidRDefault="000B1093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дом, с западной стороны дома ул. Суворова 62/1 (нагрузка 30,24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  <w:p w:rsidR="000B1093" w:rsidRDefault="000B1093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40-квартирных жилых дома переселения, ул. Полигонная, 2 (нагрузка 60м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  <w:p w:rsidR="000B1093" w:rsidRDefault="000B1093" w:rsidP="000B109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 40-квартирных жилых дома переселения, ул. Полигонная, 2 (нагрузка 240,0м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  <w:p w:rsidR="000B1093" w:rsidRDefault="000B1093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ул. Полигонная д.11 кв.1 (нагрузка 0,26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  <w:p w:rsidR="00F32B78" w:rsidRDefault="00F32B78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мкр. Спутник 1 линия д.3 кв.2</w:t>
            </w:r>
            <w:r w:rsidR="000B1093">
              <w:rPr>
                <w:rFonts w:ascii="Times New Roman" w:hAnsi="Times New Roman" w:cs="Times New Roman"/>
                <w:sz w:val="24"/>
                <w:szCs w:val="24"/>
              </w:rPr>
              <w:t xml:space="preserve"> (нагрузка 0,54 м</w:t>
            </w:r>
            <w:r w:rsidR="000B1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B1093">
              <w:rPr>
                <w:rFonts w:ascii="Times New Roman" w:hAnsi="Times New Roman" w:cs="Times New Roman"/>
                <w:sz w:val="24"/>
                <w:szCs w:val="24"/>
              </w:rPr>
              <w:t>/сут)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подключен объект.</w:t>
            </w:r>
          </w:p>
          <w:p w:rsidR="00F32B78" w:rsidRDefault="00F32B78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мкр. Спутник, ул. Звездная,4</w:t>
            </w:r>
            <w:r w:rsidR="008767F8">
              <w:rPr>
                <w:rFonts w:ascii="Times New Roman" w:hAnsi="Times New Roman" w:cs="Times New Roman"/>
                <w:sz w:val="24"/>
                <w:szCs w:val="24"/>
              </w:rPr>
              <w:t xml:space="preserve"> (нагрузка 0,30 м</w:t>
            </w:r>
            <w:r w:rsidR="008767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767F8">
              <w:rPr>
                <w:rFonts w:ascii="Times New Roman" w:hAnsi="Times New Roman" w:cs="Times New Roman"/>
                <w:sz w:val="24"/>
                <w:szCs w:val="24"/>
              </w:rPr>
              <w:t>/сут)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подключен объект.</w:t>
            </w:r>
          </w:p>
          <w:p w:rsidR="00F32B78" w:rsidRPr="00851A97" w:rsidRDefault="00F32B78" w:rsidP="00F32B7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Гараж-пункт технического осмотра транспортных средств, ул. Магистральная, д 34А </w:t>
            </w:r>
            <w:r w:rsidR="008767F8">
              <w:rPr>
                <w:rFonts w:ascii="Times New Roman" w:hAnsi="Times New Roman" w:cs="Times New Roman"/>
                <w:sz w:val="24"/>
                <w:szCs w:val="24"/>
              </w:rPr>
              <w:t>(нагрузка 0,098 м</w:t>
            </w:r>
            <w:r w:rsidR="008767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767F8">
              <w:rPr>
                <w:rFonts w:ascii="Times New Roman" w:hAnsi="Times New Roman" w:cs="Times New Roman"/>
                <w:sz w:val="24"/>
                <w:szCs w:val="24"/>
              </w:rPr>
              <w:t>/сут)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подключен объект.</w:t>
            </w:r>
          </w:p>
        </w:tc>
      </w:tr>
      <w:tr w:rsidR="00F32B78" w:rsidRPr="00851A97" w:rsidTr="003C6AEC">
        <w:trPr>
          <w:jc w:val="center"/>
        </w:trPr>
        <w:tc>
          <w:tcPr>
            <w:tcW w:w="454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F32B78" w:rsidRPr="00851A97" w:rsidRDefault="00F32B78" w:rsidP="00F32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32B78" w:rsidRPr="00851A97" w:rsidRDefault="008767F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17" w:type="dxa"/>
            <w:vAlign w:val="center"/>
          </w:tcPr>
          <w:p w:rsidR="00F32B78" w:rsidRPr="00851A97" w:rsidRDefault="00F32B78" w:rsidP="00F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78" w:rsidRPr="00851A97" w:rsidTr="003C6AEC">
        <w:trPr>
          <w:jc w:val="center"/>
        </w:trPr>
        <w:tc>
          <w:tcPr>
            <w:tcW w:w="454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F32B78" w:rsidRPr="00851A97" w:rsidRDefault="00F32B78" w:rsidP="00F32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с решением об отказе в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7" w:type="dxa"/>
            <w:vAlign w:val="center"/>
          </w:tcPr>
          <w:p w:rsidR="00F32B78" w:rsidRPr="00851A97" w:rsidRDefault="00F32B78" w:rsidP="00F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78" w:rsidRPr="00851A97" w:rsidTr="003C6AEC">
        <w:trPr>
          <w:trHeight w:val="828"/>
          <w:jc w:val="center"/>
        </w:trPr>
        <w:tc>
          <w:tcPr>
            <w:tcW w:w="454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6" w:type="dxa"/>
            <w:vAlign w:val="center"/>
          </w:tcPr>
          <w:p w:rsidR="00F32B78" w:rsidRPr="00851A97" w:rsidRDefault="00F32B78" w:rsidP="00F32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7" w:type="dxa"/>
            <w:vAlign w:val="center"/>
          </w:tcPr>
          <w:p w:rsidR="00F32B78" w:rsidRPr="00851A97" w:rsidRDefault="00F32B78" w:rsidP="00F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78" w:rsidRPr="00851A97" w:rsidTr="003C6AEC">
        <w:trPr>
          <w:trHeight w:val="1656"/>
          <w:jc w:val="center"/>
        </w:trPr>
        <w:tc>
          <w:tcPr>
            <w:tcW w:w="454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vAlign w:val="center"/>
          </w:tcPr>
          <w:p w:rsidR="00F32B78" w:rsidRPr="00851A97" w:rsidRDefault="00F32B78" w:rsidP="00F32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F32B78" w:rsidRPr="00851A97" w:rsidRDefault="00F32B78" w:rsidP="00F32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417" w:type="dxa"/>
            <w:vAlign w:val="center"/>
          </w:tcPr>
          <w:p w:rsidR="00F32B78" w:rsidRPr="00851A97" w:rsidRDefault="00F32B78" w:rsidP="00F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876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F72755" w:rsidRDefault="00F41454" w:rsidP="00F727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2755">
        <w:rPr>
          <w:rFonts w:ascii="Times New Roman" w:hAnsi="Times New Roman" w:cs="Times New Roman"/>
          <w:b/>
          <w:sz w:val="24"/>
          <w:szCs w:val="24"/>
        </w:rP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78"/>
        <w:gridCol w:w="9923"/>
      </w:tblGrid>
      <w:tr w:rsidR="00F72755" w:rsidRPr="00851A97" w:rsidTr="003C6AEC">
        <w:trPr>
          <w:jc w:val="center"/>
        </w:trPr>
        <w:tc>
          <w:tcPr>
            <w:tcW w:w="14596" w:type="dxa"/>
            <w:gridSpan w:val="3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72755" w:rsidRPr="00851A97" w:rsidTr="003C6AEC">
        <w:trPr>
          <w:jc w:val="center"/>
        </w:trPr>
        <w:tc>
          <w:tcPr>
            <w:tcW w:w="595" w:type="dxa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78" w:type="dxa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23" w:type="dxa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F72755" w:rsidRPr="00851A97" w:rsidTr="003C6AEC">
        <w:trPr>
          <w:jc w:val="center"/>
        </w:trPr>
        <w:tc>
          <w:tcPr>
            <w:tcW w:w="595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vAlign w:val="center"/>
          </w:tcPr>
          <w:p w:rsidR="00F72755" w:rsidRPr="00851A97" w:rsidRDefault="00F7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Правительства РФ от 29.07.2013 года №645 (ред. от 22.05.2020г.) «Об утверждении типовых договоров в области холодного водоснабжения и водоотведения</w:t>
            </w:r>
          </w:p>
        </w:tc>
      </w:tr>
      <w:tr w:rsidR="00F72755" w:rsidRPr="00851A97" w:rsidTr="003C6AEC">
        <w:trPr>
          <w:jc w:val="center"/>
        </w:trPr>
        <w:tc>
          <w:tcPr>
            <w:tcW w:w="595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8" w:type="dxa"/>
            <w:vAlign w:val="center"/>
          </w:tcPr>
          <w:p w:rsidR="00F72755" w:rsidRPr="00851A97" w:rsidRDefault="00F7275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9923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55" w:rsidRPr="00851A97" w:rsidTr="003C6AEC">
        <w:trPr>
          <w:jc w:val="center"/>
        </w:trPr>
        <w:tc>
          <w:tcPr>
            <w:tcW w:w="595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78" w:type="dxa"/>
            <w:vAlign w:val="center"/>
          </w:tcPr>
          <w:p w:rsidR="00F72755" w:rsidRPr="00851A97" w:rsidRDefault="00F7275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описание формы публичного договора</w:t>
            </w:r>
          </w:p>
        </w:tc>
        <w:tc>
          <w:tcPr>
            <w:tcW w:w="9923" w:type="dxa"/>
            <w:vAlign w:val="center"/>
          </w:tcPr>
          <w:p w:rsidR="00F72755" w:rsidRPr="00851A97" w:rsidRDefault="00F7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5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F72755" w:rsidRPr="00851A97" w:rsidTr="003C6AEC">
        <w:trPr>
          <w:jc w:val="center"/>
        </w:trPr>
        <w:tc>
          <w:tcPr>
            <w:tcW w:w="595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8" w:type="dxa"/>
            <w:vAlign w:val="center"/>
          </w:tcPr>
          <w:p w:rsidR="00F72755" w:rsidRPr="00851A97" w:rsidRDefault="00F7275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договор о подключении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55" w:rsidRPr="00851A97" w:rsidTr="003C6AEC">
        <w:trPr>
          <w:trHeight w:val="276"/>
          <w:jc w:val="center"/>
        </w:trPr>
        <w:tc>
          <w:tcPr>
            <w:tcW w:w="595" w:type="dxa"/>
            <w:vMerge w:val="restart"/>
            <w:vAlign w:val="center"/>
          </w:tcPr>
          <w:p w:rsidR="00F72755" w:rsidRPr="00851A97" w:rsidRDefault="00F7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78" w:type="dxa"/>
            <w:vMerge w:val="restart"/>
            <w:vAlign w:val="center"/>
          </w:tcPr>
          <w:p w:rsidR="00F72755" w:rsidRPr="00851A97" w:rsidRDefault="00F7275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описание договора о подключении</w:t>
            </w:r>
          </w:p>
        </w:tc>
        <w:tc>
          <w:tcPr>
            <w:tcW w:w="9923" w:type="dxa"/>
            <w:vMerge w:val="restart"/>
            <w:vAlign w:val="center"/>
          </w:tcPr>
          <w:p w:rsidR="00F72755" w:rsidRPr="00851A97" w:rsidRDefault="00F7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5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</w:t>
            </w:r>
            <w:r w:rsidRPr="00F7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F72755" w:rsidRPr="00851A97" w:rsidTr="003C6AEC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:rsidR="00F72755" w:rsidRPr="00851A97" w:rsidRDefault="00F727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72755" w:rsidRPr="00851A97" w:rsidRDefault="00F727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F72755" w:rsidRPr="00851A97" w:rsidRDefault="00F727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55" w:rsidRPr="00851A97" w:rsidTr="003C6AEC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:rsidR="00F72755" w:rsidRPr="00851A97" w:rsidRDefault="00F727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72755" w:rsidRPr="00851A97" w:rsidRDefault="00F727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F72755" w:rsidRPr="00851A97" w:rsidRDefault="00F7275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3C6A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C93019" w:rsidRDefault="00F41454" w:rsidP="00C930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3019">
        <w:rPr>
          <w:rFonts w:ascii="Times New Roman" w:hAnsi="Times New Roman" w:cs="Times New Roman"/>
          <w:b/>
          <w:sz w:val="24"/>
          <w:szCs w:val="24"/>
        </w:rP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</w:t>
      </w:r>
      <w:r w:rsidR="00C93019" w:rsidRPr="00C93019">
        <w:rPr>
          <w:rFonts w:ascii="Times New Roman" w:hAnsi="Times New Roman" w:cs="Times New Roman"/>
          <w:b/>
          <w:sz w:val="24"/>
          <w:szCs w:val="24"/>
        </w:rPr>
        <w:t>системе холодного водоснабжения</w:t>
      </w:r>
    </w:p>
    <w:p w:rsidR="00F41454" w:rsidRPr="00C93019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937"/>
        <w:gridCol w:w="6946"/>
        <w:gridCol w:w="9"/>
      </w:tblGrid>
      <w:tr w:rsidR="003828D7" w:rsidRPr="00851A97" w:rsidTr="003C6AEC">
        <w:tc>
          <w:tcPr>
            <w:tcW w:w="14747" w:type="dxa"/>
            <w:gridSpan w:val="5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3828D7" w:rsidRPr="00851A97" w:rsidTr="003C6AEC">
        <w:trPr>
          <w:gridAfter w:val="1"/>
          <w:wAfter w:w="9" w:type="dxa"/>
        </w:trPr>
        <w:tc>
          <w:tcPr>
            <w:tcW w:w="624" w:type="dxa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937" w:type="dxa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016"/>
            <w:bookmarkEnd w:id="3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946" w:type="dxa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017"/>
            <w:bookmarkEnd w:id="4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данных на сайте регулируемой организации</w:t>
            </w:r>
          </w:p>
        </w:tc>
      </w:tr>
      <w:tr w:rsidR="003828D7" w:rsidRPr="00851A97" w:rsidTr="003C6AEC">
        <w:trPr>
          <w:gridAfter w:val="1"/>
          <w:wAfter w:w="9" w:type="dxa"/>
        </w:trPr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1" w:type="dxa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размещения информации</w:t>
            </w:r>
          </w:p>
        </w:tc>
        <w:tc>
          <w:tcPr>
            <w:tcW w:w="3937" w:type="dxa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828D7" w:rsidRPr="00851A97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страницы сайта в сети "Интернет" и ссылка на документ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851A97" w:rsidRDefault="003828D7" w:rsidP="003C6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946" w:type="dxa"/>
            <w:vMerge w:val="restart"/>
            <w:vAlign w:val="center"/>
          </w:tcPr>
          <w:p w:rsidR="003828D7" w:rsidRDefault="003828D7" w:rsidP="00D53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5-%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 xml:space="preserve">0/ </w:t>
            </w:r>
          </w:p>
          <w:p w:rsidR="003828D7" w:rsidRPr="00D53E3B" w:rsidRDefault="003828D7" w:rsidP="00D53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rPr>
          <w:gridAfter w:val="1"/>
          <w:wAfter w:w="9" w:type="dxa"/>
        </w:trPr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937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6" w:type="dxa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019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3828D7" w:rsidRPr="00851A97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описание документа/сведений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3828D7" w:rsidRPr="00851A97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</w:tr>
      <w:tr w:rsidR="003828D7" w:rsidRPr="00851A97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НПА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от 07.12.2011 г. №416-ФЗ «О водоснабжении и водоотведении». Приказ ФСТ России от 27.12.2013 №1746-э</w:t>
            </w:r>
            <w:r w:rsidR="001D588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Методических указаний по расчету регулируемых тарифов в сфере ВиВ. ПП РФ от 13.05.2013 года №406 «О государственном регулировании тарифов в сфере ВиВ»</w:t>
            </w:r>
            <w:r w:rsidR="00F172F6">
              <w:rPr>
                <w:rFonts w:ascii="Times New Roman" w:hAnsi="Times New Roman" w:cs="Times New Roman"/>
                <w:sz w:val="24"/>
                <w:szCs w:val="24"/>
              </w:rPr>
              <w:t>. ПП РФ от 29.07.2013 года №644 «Об утверждении Правил холодного водоснабжения и водоотведения». ПП РФ от 13.02.2006 года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 Градостроительный кодекс РФ от 29.12.2004 года №190-ФЗ</w:t>
            </w:r>
          </w:p>
        </w:tc>
        <w:tc>
          <w:tcPr>
            <w:tcW w:w="6946" w:type="dxa"/>
            <w:vMerge w:val="restart"/>
            <w:vAlign w:val="center"/>
          </w:tcPr>
          <w:p w:rsidR="003828D7" w:rsidRDefault="0047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41D95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http://www.vs17.ru/wp-content/uploads/2022/03/%D0%9F%D1%80%D0%B8%D0%BA%D0%B0%D0%B7-%D0%A4%D0%A1%D0%A2-%D0%A0%D0%BE%D1%81%D1%81%D0%B8%D0%B8-%D0%BE%D1%82-27_12_2013-N-1746-%D1%8D-%D1%80%D0%B5%D0%B4_-%D0%BE%D1%82-08_10_2020.rtf</w:t>
              </w:r>
            </w:hyperlink>
          </w:p>
          <w:p w:rsidR="00841D95" w:rsidRDefault="0047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41D95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9F%D0%BE%D1%81%D1%82%D0%B0%D0%BD%D0%BE%D0%B2%D0%BB%D0%B5%D0%BD%D0%B8%D0%B5-%D0%9F%D1%80%D0%B0%D0%B2%D0%B8%D1%82%D0%B5%D0%BB%D1%8C%D1%81%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</w:t>
              </w:r>
            </w:hyperlink>
          </w:p>
          <w:p w:rsidR="00841D95" w:rsidRDefault="0047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41D95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</w:t>
              </w:r>
            </w:hyperlink>
          </w:p>
          <w:p w:rsidR="00841D95" w:rsidRDefault="0047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41D95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http://www.vs17.ru/wp-content/uploads/2020/10/%E2%84%96-644-%D0%BE%D1%82-29.07.2013%D0%B3.-%D1%81-%D0%B8%D0%B7%D0%BC%D0%B5%D0%BD%D0%B5%D0%BD%D0%B8%D1%8F%D0%BC%D0%B8-%D0%BE%D1%82-2020%D0%B3.docx</w:t>
              </w:r>
            </w:hyperlink>
          </w:p>
          <w:p w:rsidR="00841D95" w:rsidRDefault="0047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41D95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http://www.vs17.ru/wp-content/uploads/2020/10/%E2%84%96-83-%D0%BE%D1%82-13.02.2006%D0%B3.-%D1%81-%D0%B8%D0%B7%D0%BC.-%D0%BE%D1%82-2020%D0%B3.docx</w:t>
              </w:r>
            </w:hyperlink>
          </w:p>
          <w:p w:rsidR="00841D95" w:rsidRDefault="0047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41D95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http://www.vs17.ru/wp-content/uploads/2022/03/%D0%A4%D0%B5%D0%B4%D0%B5%D1%80%D0%B0%D0%BB%D1%8C%D0%BD%D1%8B%D0%B9-%D0%B7%D0%B0%D0%BA%D0%BE%D0%BD-%D0%BE%D1%82-07_12_2011-N-416-%D0%A4%D0%97-%D1%80%D0%B5%D0%B4_-%D0%BE%D1%82-28_01_2022.rtf</w:t>
              </w:r>
            </w:hyperlink>
          </w:p>
          <w:p w:rsidR="00841D95" w:rsidRPr="00851A97" w:rsidRDefault="00841D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0%BE%D1%81%D1%82%D0%B0%D0%BD%D0%BE%D0%B2%D0%BB%D0%B5%D0%BD%D0%B8%D0%B5-%D0%9F%D1%80%D0%B0%D0%B2%D0%B8%D1%82%D0%B5%D0%BB%D1%8C%D1%81%D1%82%D0%B2%D0%B0-%D0%A0%D0%A4-%D0%BE%D1%82-13_05_2013-N-406-%D1%80%D0%B5%D0%B4_-%D0%BE%D1%82-25.01.2022.rtf</w:t>
            </w:r>
          </w:p>
        </w:tc>
      </w:tr>
      <w:tr w:rsidR="003828D7" w:rsidRPr="00851A97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3828D7" w:rsidRPr="00851A97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 службы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851A97" w:rsidRDefault="00841D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828D7" w:rsidRPr="00851A97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3828D7" w:rsidRPr="00851A97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службы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851A97" w:rsidRDefault="00841D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Кызыл, ул. Баянкольская 5 «а». Производственно-технический отдел (ПТО)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828D7" w:rsidRPr="00851A97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c>
          <w:tcPr>
            <w:tcW w:w="624" w:type="dxa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851A97" w:rsidRDefault="003828D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службы, ответственной за прием и обработку заявок о подключении к централизованной системе холодного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</w:tr>
      <w:tr w:rsidR="003828D7" w:rsidRPr="00851A97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график работы службы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841D95" w:rsidRDefault="00841D95" w:rsidP="00841D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851A97" w:rsidRDefault="00382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828D7" w:rsidRPr="00851A97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D7" w:rsidRPr="00851A97" w:rsidTr="003C6AE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3" w:type="dxa"/>
            <w:gridSpan w:val="4"/>
          </w:tcPr>
          <w:p w:rsidR="003828D7" w:rsidRPr="00851A97" w:rsidRDefault="003828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84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84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4"/>
        <w:gridCol w:w="5098"/>
        <w:gridCol w:w="4678"/>
        <w:gridCol w:w="10"/>
      </w:tblGrid>
      <w:tr w:rsidR="00F473BF" w:rsidRPr="00851A97" w:rsidTr="003C6AEC">
        <w:trPr>
          <w:jc w:val="center"/>
        </w:trPr>
        <w:tc>
          <w:tcPr>
            <w:tcW w:w="14884" w:type="dxa"/>
            <w:gridSpan w:val="5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73BF" w:rsidRPr="00851A97" w:rsidTr="003C6AEC">
        <w:trPr>
          <w:gridAfter w:val="1"/>
          <w:wAfter w:w="10" w:type="dxa"/>
          <w:jc w:val="center"/>
        </w:trPr>
        <w:tc>
          <w:tcPr>
            <w:tcW w:w="454" w:type="dxa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44" w:type="dxa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5098" w:type="dxa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678" w:type="dxa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102"/>
            <w:bookmarkEnd w:id="5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F473BF" w:rsidRPr="00851A97" w:rsidTr="003C6AEC">
        <w:trPr>
          <w:gridAfter w:val="1"/>
          <w:wAfter w:w="10" w:type="dxa"/>
          <w:trHeight w:val="276"/>
          <w:jc w:val="center"/>
        </w:trPr>
        <w:tc>
          <w:tcPr>
            <w:tcW w:w="454" w:type="dxa"/>
            <w:vMerge w:val="restart"/>
            <w:vAlign w:val="center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  <w:vAlign w:val="center"/>
          </w:tcPr>
          <w:p w:rsidR="00F473BF" w:rsidRPr="00851A97" w:rsidRDefault="00F4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098" w:type="dxa"/>
            <w:vMerge w:val="restart"/>
            <w:vAlign w:val="center"/>
          </w:tcPr>
          <w:p w:rsidR="008017CE" w:rsidRDefault="00F473BF" w:rsidP="008017CE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18.07.2011 года №223-ФЗ</w:t>
            </w:r>
            <w:r w:rsidR="008017CE">
              <w:rPr>
                <w:rFonts w:ascii="Times New Roman" w:hAnsi="Times New Roman" w:cs="Times New Roman"/>
                <w:sz w:val="24"/>
                <w:szCs w:val="24"/>
              </w:rPr>
              <w:t xml:space="preserve"> «О закупках товаров, работ, услуг отдельными видами юридических лиц.</w:t>
            </w:r>
          </w:p>
          <w:p w:rsidR="008017CE" w:rsidRPr="008017CE" w:rsidRDefault="008017CE" w:rsidP="008017CE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закупках. Утверждено общим собранием участников ООО «Водоканал-Сервис», протокол от</w:t>
            </w:r>
            <w:r w:rsidR="00143690">
              <w:rPr>
                <w:rFonts w:ascii="Times New Roman" w:hAnsi="Times New Roman" w:cs="Times New Roman"/>
                <w:sz w:val="24"/>
                <w:szCs w:val="24"/>
              </w:rPr>
              <w:t xml:space="preserve"> 13.07.2021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143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Merge w:val="restart"/>
            <w:vAlign w:val="center"/>
          </w:tcPr>
          <w:p w:rsidR="00F473BF" w:rsidRPr="00851A97" w:rsidRDefault="00801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E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http://www.vs17.ru/wp-content/uploads/2022/03/%D0%A4%D0%B5%D0%B4%D0%B5%D1%80%D0%B0%D0%BB%D1%8C%D0%BD%D1%8B%D0%B9-%D0%B7%D0%B0%D0%BA%D0%BE%D0%BD-%D0%BE%D1%82-18_07_2011-N-223-%D0%A4%D0%97-%D1%80%D0%B5%D0%B4_-%D0%BE%D1%82-02_07_2021.rtf</w:t>
            </w:r>
          </w:p>
        </w:tc>
      </w:tr>
      <w:tr w:rsidR="00F473BF" w:rsidRPr="00851A97" w:rsidTr="003C6AEC">
        <w:trPr>
          <w:gridAfter w:val="1"/>
          <w:wAfter w:w="10" w:type="dxa"/>
          <w:trHeight w:val="277"/>
          <w:jc w:val="center"/>
        </w:trPr>
        <w:tc>
          <w:tcPr>
            <w:tcW w:w="454" w:type="dxa"/>
            <w:vMerge/>
          </w:tcPr>
          <w:p w:rsidR="00F473BF" w:rsidRPr="00851A97" w:rsidRDefault="00F473B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F473BF" w:rsidRPr="00851A97" w:rsidRDefault="00F473B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vMerge/>
          </w:tcPr>
          <w:p w:rsidR="00F473BF" w:rsidRPr="00851A97" w:rsidRDefault="00F473B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73BF" w:rsidRPr="00851A97" w:rsidRDefault="00F473B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BF" w:rsidRPr="00851A97" w:rsidTr="003C6AEC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:rsidR="00F473BF" w:rsidRPr="00851A97" w:rsidRDefault="00F4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5098" w:type="dxa"/>
            <w:vAlign w:val="center"/>
          </w:tcPr>
          <w:p w:rsidR="00F473BF" w:rsidRPr="00851A97" w:rsidRDefault="0057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закупках. Утверждено общим собранием участников ООО «Водоканал-Сервис», протокол от 13.07.2021 года  №9</w:t>
            </w:r>
          </w:p>
        </w:tc>
        <w:tc>
          <w:tcPr>
            <w:tcW w:w="4678" w:type="dxa"/>
            <w:vAlign w:val="center"/>
          </w:tcPr>
          <w:p w:rsidR="00F473BF" w:rsidRPr="00851A97" w:rsidRDefault="00C6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5FC">
              <w:rPr>
                <w:rFonts w:ascii="Times New Roman" w:hAnsi="Times New Roman" w:cs="Times New Roman"/>
                <w:sz w:val="24"/>
                <w:szCs w:val="24"/>
              </w:rPr>
              <w:t>https://zakupki.gov.ru/epz/orderclause/card/common-info.html?orderClauseInfoId=639323</w:t>
            </w:r>
          </w:p>
        </w:tc>
      </w:tr>
      <w:tr w:rsidR="00F473BF" w:rsidRPr="00851A97" w:rsidTr="003C6AEC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:rsidR="00F473BF" w:rsidRPr="00851A97" w:rsidRDefault="00F4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5098" w:type="dxa"/>
            <w:vAlign w:val="center"/>
          </w:tcPr>
          <w:p w:rsidR="00F473BF" w:rsidRDefault="0057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бензина автомобильного (Аи-80, Аи-92</w:t>
            </w:r>
            <w:r w:rsidR="00C605FC">
              <w:rPr>
                <w:rFonts w:ascii="Times New Roman" w:hAnsi="Times New Roman" w:cs="Times New Roman"/>
                <w:sz w:val="24"/>
                <w:szCs w:val="24"/>
              </w:rPr>
              <w:t xml:space="preserve">, Аи-95) на 1 полугодие 2021 года. Наименование поставщика: ООО «Планета» Цена договора: 2 214 600,00 руб. </w:t>
            </w:r>
          </w:p>
          <w:p w:rsidR="00C605FC" w:rsidRPr="00851A97" w:rsidRDefault="00C6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договора: 22.12.2020 год</w:t>
            </w:r>
          </w:p>
        </w:tc>
        <w:tc>
          <w:tcPr>
            <w:tcW w:w="4678" w:type="dxa"/>
            <w:vAlign w:val="center"/>
          </w:tcPr>
          <w:p w:rsidR="00F473BF" w:rsidRPr="00851A97" w:rsidRDefault="00C6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5FC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https://zakupki.gov.ru/epz/orderplan/purchase-plan/card/common-info.html?id=678356&amp;infoId=5601844</w:t>
            </w:r>
          </w:p>
        </w:tc>
      </w:tr>
      <w:tr w:rsidR="00F473BF" w:rsidRPr="00851A97" w:rsidTr="003C6AEC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F473BF" w:rsidRPr="00851A97" w:rsidRDefault="00F4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:rsidR="00F473BF" w:rsidRPr="00851A97" w:rsidRDefault="00F4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5098" w:type="dxa"/>
            <w:vAlign w:val="center"/>
          </w:tcPr>
          <w:p w:rsidR="00F473BF" w:rsidRPr="00851A97" w:rsidRDefault="00C6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договора: 30.06.2021 года</w:t>
            </w:r>
          </w:p>
        </w:tc>
        <w:tc>
          <w:tcPr>
            <w:tcW w:w="4678" w:type="dxa"/>
            <w:vAlign w:val="center"/>
          </w:tcPr>
          <w:p w:rsidR="00F473BF" w:rsidRPr="00851A97" w:rsidRDefault="00C6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5FC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https://zakupki.gov.ru/epz/orderplan/purchase-plan/card/common-info.html?id=678356&amp;infoId=5601844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A2" w:rsidRDefault="005A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A2" w:rsidRDefault="005A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A2" w:rsidRDefault="005A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A2" w:rsidRDefault="005A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A2" w:rsidRPr="00851A97" w:rsidRDefault="005A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6AEC">
        <w:rPr>
          <w:rFonts w:ascii="Times New Roman" w:hAnsi="Times New Roman" w:cs="Times New Roman"/>
          <w:b/>
          <w:sz w:val="24"/>
          <w:szCs w:val="24"/>
        </w:rPr>
        <w:t>Форма 2.14.1 Информация о предложении об установлении тарифов в сфере холодного водоснабжения на очередной период регулирования</w:t>
      </w:r>
      <w:r w:rsidRPr="003C6AEC">
        <w:t xml:space="preserve"> </w:t>
      </w:r>
      <w:hyperlink w:anchor="P3239" w:history="1">
        <w:r w:rsidRPr="00851A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920"/>
        <w:gridCol w:w="1275"/>
        <w:gridCol w:w="30"/>
        <w:gridCol w:w="964"/>
        <w:gridCol w:w="965"/>
        <w:gridCol w:w="3075"/>
        <w:gridCol w:w="15"/>
        <w:gridCol w:w="31"/>
        <w:gridCol w:w="6495"/>
        <w:gridCol w:w="58"/>
      </w:tblGrid>
      <w:tr w:rsidR="001E2895" w:rsidRPr="00851A97" w:rsidTr="00BC56E1">
        <w:tc>
          <w:tcPr>
            <w:tcW w:w="15313" w:type="dxa"/>
            <w:gridSpan w:val="11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1E2895" w:rsidRPr="00851A97" w:rsidTr="00BC56E1">
        <w:trPr>
          <w:gridAfter w:val="1"/>
          <w:wAfter w:w="58" w:type="dxa"/>
        </w:trPr>
        <w:tc>
          <w:tcPr>
            <w:tcW w:w="485" w:type="dxa"/>
            <w:vMerge w:val="restart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0" w:type="dxa"/>
            <w:vMerge w:val="restart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30"/>
            <w:bookmarkEnd w:id="6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305" w:type="dxa"/>
            <w:gridSpan w:val="2"/>
            <w:vMerge w:val="restart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090" w:type="dxa"/>
            <w:gridSpan w:val="2"/>
            <w:vMerge w:val="restart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133"/>
            <w:bookmarkEnd w:id="7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526" w:type="dxa"/>
            <w:gridSpan w:val="2"/>
            <w:vMerge w:val="restart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134"/>
            <w:bookmarkEnd w:id="8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1E2895" w:rsidRPr="00851A97" w:rsidTr="00BC56E1">
        <w:trPr>
          <w:gridAfter w:val="1"/>
          <w:wAfter w:w="58" w:type="dxa"/>
        </w:trPr>
        <w:tc>
          <w:tcPr>
            <w:tcW w:w="485" w:type="dxa"/>
            <w:vMerge/>
          </w:tcPr>
          <w:p w:rsidR="001E2895" w:rsidRPr="00851A97" w:rsidRDefault="001E289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1E2895" w:rsidRPr="00851A97" w:rsidRDefault="001E289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E2895" w:rsidRPr="00851A97" w:rsidRDefault="001E289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5" w:type="dxa"/>
          </w:tcPr>
          <w:p w:rsidR="001E2895" w:rsidRPr="00851A97" w:rsidRDefault="001E2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90" w:type="dxa"/>
            <w:gridSpan w:val="2"/>
            <w:vMerge/>
          </w:tcPr>
          <w:p w:rsidR="001E2895" w:rsidRPr="00851A97" w:rsidRDefault="001E289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1E2895" w:rsidRPr="00851A97" w:rsidRDefault="001E289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rPr>
          <w:gridAfter w:val="1"/>
          <w:wAfter w:w="58" w:type="dxa"/>
          <w:trHeight w:val="276"/>
        </w:trPr>
        <w:tc>
          <w:tcPr>
            <w:tcW w:w="485" w:type="dxa"/>
            <w:vAlign w:val="center"/>
          </w:tcPr>
          <w:p w:rsidR="00C92879" w:rsidRPr="00851A97" w:rsidRDefault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92879" w:rsidRPr="00851A97" w:rsidRDefault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C92879" w:rsidRPr="00851A97" w:rsidRDefault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AA03D6" w:rsidRPr="00851A97" w:rsidRDefault="00AA03D6" w:rsidP="00AA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965" w:type="dxa"/>
            <w:vAlign w:val="center"/>
          </w:tcPr>
          <w:p w:rsidR="00C92879" w:rsidRPr="00851A97" w:rsidRDefault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3090" w:type="dxa"/>
            <w:gridSpan w:val="2"/>
            <w:vAlign w:val="center"/>
          </w:tcPr>
          <w:p w:rsidR="001C3769" w:rsidRDefault="001C3769" w:rsidP="001C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1C3769" w:rsidRDefault="001C3769" w:rsidP="001C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C92879" w:rsidRPr="00110CDA" w:rsidRDefault="001C3769" w:rsidP="001C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  <w:tc>
          <w:tcPr>
            <w:tcW w:w="6526" w:type="dxa"/>
            <w:gridSpan w:val="2"/>
            <w:vAlign w:val="center"/>
          </w:tcPr>
          <w:p w:rsidR="00C92879" w:rsidRPr="00770FCF" w:rsidRDefault="00D96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8CF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http://www.vs17.ru/wp-content/uploads/2022/03/%D0%9F%D0%BE%D1%81%D1%82%D0%B0%D0%BD%D0%BE%D0%B2%D0%BB%D0%B5%D0%BD%D0%B8%D0%B5-%D0%BE%D1%82-20.12.2021-%D0%B3%D0%BE%D0%B4%D0%B0-%E2%84%9655.pdf</w:t>
            </w:r>
          </w:p>
        </w:tc>
      </w:tr>
      <w:tr w:rsidR="00C92879" w:rsidRPr="00851A97" w:rsidTr="00BC56E1">
        <w:trPr>
          <w:trHeight w:val="276"/>
        </w:trPr>
        <w:tc>
          <w:tcPr>
            <w:tcW w:w="485" w:type="dxa"/>
            <w:vAlign w:val="center"/>
          </w:tcPr>
          <w:p w:rsidR="00C92879" w:rsidRPr="00770FCF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8" w:type="dxa"/>
            <w:gridSpan w:val="10"/>
            <w:vAlign w:val="center"/>
          </w:tcPr>
          <w:p w:rsidR="00C92879" w:rsidRPr="00770FCF" w:rsidRDefault="00C92879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</w:t>
            </w:r>
            <w:r w:rsidR="002F260C">
              <w:rPr>
                <w:rFonts w:ascii="Times New Roman" w:hAnsi="Times New Roman" w:cs="Times New Roman"/>
                <w:sz w:val="24"/>
                <w:szCs w:val="24"/>
              </w:rPr>
              <w:t>ядке</w:t>
            </w:r>
          </w:p>
        </w:tc>
      </w:tr>
      <w:tr w:rsidR="00C92879" w:rsidRPr="00851A97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0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5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C92879" w:rsidRPr="00110CDA" w:rsidRDefault="00C92879" w:rsidP="00C92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от 24.12.2021 года №40-ОД        г. Кызыл</w:t>
            </w:r>
          </w:p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F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2021/12/%D0%A0%D0%B0%D1%81%D0%BF%D0%BE%D1%80%D1%8F%D0%B6%D0%B5%D0%BD%D0%B8%D0%B5-%E2%84%9640-%D0%9E%D0%94-%D0%BE%D1%82-24.12.2021%D0%B3-%D0%9E%D0%B1-%D1%83%D1%82%D0%B2%D0%B5%D1%80%D0%B6%D0%B4%D0%B5%D0%BD%D0%B8%D0%B8-%D0%B8%D0%B7%D0%BC%D0%B5%D0%BD%D0%B5%D0%BD%D0%B8%D0%B9-%D0%98%D0%9F-%D0%9E%D0%9E%D0%9E-%D0%92%D0%BE%D0%B4%D0%BE%D0%BA%D0%B0%D0%BD%D0%B0%D0%BB-%D0%A1%D0%B5%D1%80%D0%B2%D0%B8%D1%81-%D0%BD%D0%B0-2019-2024%D0%B3%D0%B3..pdf</w:t>
            </w:r>
          </w:p>
        </w:tc>
      </w:tr>
      <w:tr w:rsidR="00C92879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c>
          <w:tcPr>
            <w:tcW w:w="485" w:type="dxa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8" w:type="dxa"/>
            <w:gridSpan w:val="10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</w:tr>
      <w:tr w:rsidR="00C92879" w:rsidRPr="00851A97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20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C92879" w:rsidRPr="00851A97" w:rsidRDefault="007104D5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http://www.vs17.ru/wp-content/uploads/2022/03/%D0%9F%D1%80%D0%B8%D0%BA%D0%B0%D0%B7-%D0%A4%D0%A1%D0%A2-%D0%A0%D0%BE%D1%81%D1%81%D0%B8%D0%B8-%D0%BE%D1%82-27_12_2013-N-1746-%D1%8D-%D1%80%D0%B5%D0%B4_-%D0%BE%D1%82-08_10_2020.rtf</w:t>
            </w:r>
          </w:p>
        </w:tc>
      </w:tr>
      <w:tr w:rsidR="00C92879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c>
          <w:tcPr>
            <w:tcW w:w="485" w:type="dxa"/>
            <w:vAlign w:val="center"/>
          </w:tcPr>
          <w:p w:rsidR="00C92879" w:rsidRPr="00851A97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8" w:type="dxa"/>
            <w:gridSpan w:val="10"/>
          </w:tcPr>
          <w:p w:rsidR="00C92879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C92879" w:rsidRPr="00851A97" w:rsidRDefault="007104D5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2879"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20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  <w:r w:rsidR="00164957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965" w:type="dxa"/>
            <w:vMerge w:val="restart"/>
            <w:vAlign w:val="center"/>
          </w:tcPr>
          <w:p w:rsidR="00C92879" w:rsidRPr="00851A97" w:rsidRDefault="00C92879" w:rsidP="00C92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  <w:r w:rsidR="00164957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7104D5" w:rsidRDefault="007104D5" w:rsidP="0071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7104D5" w:rsidRDefault="007104D5" w:rsidP="0071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C92879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C92879" w:rsidRPr="00851A97" w:rsidRDefault="001B5151" w:rsidP="00C92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51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http://www.vs17.ru/wp-content/uploads/2022/03/%D0%9F%D0%BE%D1%81%D1%82%D0%B0%D0%BD%D0%BE%D0%B2%D0%BB%D0%B5%D0%BD%D0%B8%D0%B5-%D0%BE%D1%82-20.12.2021-%D0%B3%D0%BE%D0%B4%D0%B0-%E2%84%9655.pdf</w:t>
            </w:r>
          </w:p>
        </w:tc>
      </w:tr>
      <w:tr w:rsidR="00C92879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9" w:rsidRPr="00851A97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851A97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</w:p>
        </w:tc>
        <w:tc>
          <w:tcPr>
            <w:tcW w:w="3075" w:type="dxa"/>
            <w:vAlign w:val="center"/>
          </w:tcPr>
          <w:p w:rsidR="00164957" w:rsidRDefault="007C0E76" w:rsidP="0016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31,11</w:t>
            </w:r>
          </w:p>
          <w:p w:rsidR="007C0E76" w:rsidRPr="00D23D70" w:rsidRDefault="00D23D70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 w:rsidRPr="00D23D70">
              <w:rPr>
                <w:rFonts w:ascii="Times New Roman" w:hAnsi="Times New Roman" w:cs="Times New Roman"/>
                <w:b/>
                <w:sz w:val="24"/>
                <w:szCs w:val="24"/>
              </w:rPr>
              <w:t>37,33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01.01.21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31,11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 w:rsidRPr="00D23D70">
              <w:rPr>
                <w:rFonts w:ascii="Times New Roman" w:hAnsi="Times New Roman" w:cs="Times New Roman"/>
                <w:b/>
                <w:sz w:val="24"/>
                <w:szCs w:val="24"/>
              </w:rPr>
              <w:t>37,33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01.07.21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31.12.21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32,35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38,82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01.01.22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32,35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38,82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31.12.22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33,55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30.06.23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33,55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34,90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41,88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30.06.24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34,90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41,88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4957" w:rsidRPr="00851A97" w:rsidTr="00BC56E1">
        <w:tc>
          <w:tcPr>
            <w:tcW w:w="48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</w:p>
        </w:tc>
        <w:tc>
          <w:tcPr>
            <w:tcW w:w="965" w:type="dxa"/>
            <w:vAlign w:val="center"/>
          </w:tcPr>
          <w:p w:rsidR="00164957" w:rsidRPr="00851A97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3075" w:type="dxa"/>
            <w:vAlign w:val="center"/>
          </w:tcPr>
          <w:p w:rsidR="008D4A0E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36,30</w:t>
            </w:r>
          </w:p>
          <w:p w:rsidR="00164957" w:rsidRPr="00851A97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851A97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04D5" w:rsidRPr="00851A97" w:rsidTr="00BC56E1">
        <w:tc>
          <w:tcPr>
            <w:tcW w:w="485" w:type="dxa"/>
            <w:vAlign w:val="center"/>
          </w:tcPr>
          <w:p w:rsidR="007104D5" w:rsidRPr="00851A97" w:rsidRDefault="007104D5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8" w:type="dxa"/>
            <w:gridSpan w:val="10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BC56E1" w:rsidRPr="00851A97" w:rsidTr="00BC56E1">
        <w:tc>
          <w:tcPr>
            <w:tcW w:w="485" w:type="dxa"/>
            <w:vAlign w:val="center"/>
          </w:tcPr>
          <w:p w:rsidR="00BC56E1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275" w:type="dxa"/>
            <w:vAlign w:val="center"/>
          </w:tcPr>
          <w:p w:rsidR="00BC56E1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59" w:type="dxa"/>
            <w:gridSpan w:val="3"/>
            <w:vAlign w:val="center"/>
          </w:tcPr>
          <w:p w:rsidR="00BC56E1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21" w:type="dxa"/>
            <w:gridSpan w:val="3"/>
            <w:vAlign w:val="center"/>
          </w:tcPr>
          <w:p w:rsidR="00BC56E1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E1" w:rsidRPr="00851A97" w:rsidTr="00BC56E1">
        <w:tc>
          <w:tcPr>
            <w:tcW w:w="485" w:type="dxa"/>
            <w:vAlign w:val="center"/>
          </w:tcPr>
          <w:p w:rsidR="00BC56E1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21" w:type="dxa"/>
            <w:gridSpan w:val="3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134483,41 тыс. руб.</w:t>
            </w:r>
          </w:p>
        </w:tc>
        <w:tc>
          <w:tcPr>
            <w:tcW w:w="6553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56E1" w:rsidRPr="00851A97" w:rsidTr="00BC56E1">
        <w:tc>
          <w:tcPr>
            <w:tcW w:w="485" w:type="dxa"/>
            <w:vAlign w:val="center"/>
          </w:tcPr>
          <w:p w:rsidR="00BC56E1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21" w:type="dxa"/>
            <w:gridSpan w:val="3"/>
            <w:vAlign w:val="center"/>
          </w:tcPr>
          <w:p w:rsidR="00BC56E1" w:rsidRPr="00851A97" w:rsidRDefault="00281F4A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143705,6 руб. тыс.</w:t>
            </w:r>
          </w:p>
        </w:tc>
        <w:tc>
          <w:tcPr>
            <w:tcW w:w="6553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56E1" w:rsidRPr="00851A97" w:rsidTr="00BC56E1">
        <w:tc>
          <w:tcPr>
            <w:tcW w:w="485" w:type="dxa"/>
            <w:vAlign w:val="center"/>
          </w:tcPr>
          <w:p w:rsidR="00BC56E1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</w:t>
            </w:r>
          </w:p>
        </w:tc>
        <w:tc>
          <w:tcPr>
            <w:tcW w:w="1959" w:type="dxa"/>
            <w:gridSpan w:val="3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121" w:type="dxa"/>
            <w:gridSpan w:val="3"/>
            <w:vAlign w:val="center"/>
          </w:tcPr>
          <w:p w:rsidR="00BC56E1" w:rsidRPr="00851A97" w:rsidRDefault="00281F4A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150430,75 тыс. руб.</w:t>
            </w:r>
          </w:p>
        </w:tc>
        <w:tc>
          <w:tcPr>
            <w:tcW w:w="6553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04D5" w:rsidRPr="00851A97" w:rsidTr="00BC56E1">
        <w:tc>
          <w:tcPr>
            <w:tcW w:w="485" w:type="dxa"/>
            <w:vAlign w:val="center"/>
          </w:tcPr>
          <w:p w:rsidR="007104D5" w:rsidRPr="00851A97" w:rsidRDefault="007104D5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28" w:type="dxa"/>
            <w:gridSpan w:val="10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отпущенной в сеть воды</w:t>
            </w:r>
          </w:p>
        </w:tc>
      </w:tr>
      <w:tr w:rsidR="00BC56E1" w:rsidRPr="00851A97" w:rsidTr="00BC56E1">
        <w:trPr>
          <w:gridAfter w:val="1"/>
          <w:wAfter w:w="58" w:type="dxa"/>
          <w:trHeight w:val="528"/>
        </w:trPr>
        <w:tc>
          <w:tcPr>
            <w:tcW w:w="485" w:type="dxa"/>
            <w:vAlign w:val="center"/>
          </w:tcPr>
          <w:p w:rsidR="00BC56E1" w:rsidRPr="00851A97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90" w:type="dxa"/>
            <w:gridSpan w:val="2"/>
            <w:vAlign w:val="center"/>
          </w:tcPr>
          <w:p w:rsidR="00BC56E1" w:rsidRPr="00851A97" w:rsidRDefault="00BC56E1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Align w:val="center"/>
          </w:tcPr>
          <w:p w:rsidR="00BC56E1" w:rsidRPr="00851A97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56E1" w:rsidRPr="00851A97" w:rsidTr="00BC56E1">
        <w:tc>
          <w:tcPr>
            <w:tcW w:w="485" w:type="dxa"/>
            <w:vAlign w:val="center"/>
          </w:tcPr>
          <w:p w:rsidR="00BC56E1" w:rsidRPr="00851A97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90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4083,10</w:t>
            </w:r>
          </w:p>
        </w:tc>
        <w:tc>
          <w:tcPr>
            <w:tcW w:w="6584" w:type="dxa"/>
            <w:gridSpan w:val="3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E1" w:rsidRPr="00851A97" w:rsidTr="00EC372B">
        <w:tc>
          <w:tcPr>
            <w:tcW w:w="485" w:type="dxa"/>
            <w:vAlign w:val="center"/>
          </w:tcPr>
          <w:p w:rsidR="00BC56E1" w:rsidRPr="00851A97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90" w:type="dxa"/>
            <w:gridSpan w:val="2"/>
            <w:vAlign w:val="center"/>
          </w:tcPr>
          <w:p w:rsidR="00BC56E1" w:rsidRPr="00851A97" w:rsidRDefault="00281F4A" w:rsidP="00281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4186,00</w:t>
            </w:r>
          </w:p>
        </w:tc>
        <w:tc>
          <w:tcPr>
            <w:tcW w:w="6584" w:type="dxa"/>
            <w:gridSpan w:val="3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E1" w:rsidRPr="00851A97" w:rsidTr="00EC372B">
        <w:tc>
          <w:tcPr>
            <w:tcW w:w="485" w:type="dxa"/>
            <w:vAlign w:val="center"/>
          </w:tcPr>
          <w:p w:rsidR="00BC56E1" w:rsidRPr="00851A97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BC56E1" w:rsidRPr="00851A97" w:rsidRDefault="00BC56E1" w:rsidP="00BC5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90" w:type="dxa"/>
            <w:gridSpan w:val="2"/>
            <w:vAlign w:val="center"/>
          </w:tcPr>
          <w:p w:rsidR="00BC56E1" w:rsidRPr="00851A97" w:rsidRDefault="00281F4A" w:rsidP="00281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4216,00</w:t>
            </w:r>
          </w:p>
        </w:tc>
        <w:tc>
          <w:tcPr>
            <w:tcW w:w="6584" w:type="dxa"/>
            <w:gridSpan w:val="3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E1" w:rsidRPr="00851A97" w:rsidTr="00BC56E1">
        <w:tc>
          <w:tcPr>
            <w:tcW w:w="485" w:type="dxa"/>
            <w:vAlign w:val="center"/>
          </w:tcPr>
          <w:p w:rsidR="00BC56E1" w:rsidRPr="00851A97" w:rsidRDefault="00BC56E1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8" w:type="dxa"/>
            <w:gridSpan w:val="10"/>
            <w:vAlign w:val="center"/>
          </w:tcPr>
          <w:p w:rsidR="00BC56E1" w:rsidRPr="00851A97" w:rsidRDefault="00BC56E1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23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7104D5" w:rsidRPr="00851A97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20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7104D5" w:rsidRPr="00851A97" w:rsidRDefault="00281F4A" w:rsidP="00281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c>
          <w:tcPr>
            <w:tcW w:w="485" w:type="dxa"/>
            <w:vAlign w:val="center"/>
          </w:tcPr>
          <w:p w:rsidR="007104D5" w:rsidRPr="00851A97" w:rsidRDefault="007104D5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8" w:type="dxa"/>
            <w:gridSpan w:val="10"/>
            <w:vAlign w:val="center"/>
          </w:tcPr>
          <w:p w:rsidR="007104D5" w:rsidRPr="00851A97" w:rsidRDefault="007104D5" w:rsidP="00710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24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7104D5" w:rsidRPr="00851A97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7104D5" w:rsidRPr="00851A97" w:rsidRDefault="00D968CF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04D5"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20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7104D5" w:rsidRDefault="007104D5" w:rsidP="00281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DD" w:rsidRPr="00851A97" w:rsidRDefault="000E72DD" w:rsidP="00281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7104D5" w:rsidRPr="00851A97" w:rsidRDefault="007104D5" w:rsidP="0071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5" w:rsidRPr="00851A97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7104D5" w:rsidRPr="00851A97" w:rsidRDefault="007104D5" w:rsidP="007104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239"/>
      <w:bookmarkEnd w:id="9"/>
      <w:r w:rsidRPr="00851A97">
        <w:rPr>
          <w:rFonts w:ascii="Times New Roman" w:hAnsi="Times New Roman" w:cs="Times New Roman"/>
          <w:sz w:val="24"/>
          <w:szCs w:val="24"/>
        </w:rPr>
        <w:lastRenderedPageBreak/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5E2B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2BE2">
        <w:rPr>
          <w:rFonts w:ascii="Times New Roman" w:hAnsi="Times New Roman" w:cs="Times New Roman"/>
          <w:b/>
          <w:sz w:val="24"/>
          <w:szCs w:val="24"/>
        </w:rPr>
        <w:t>Форма 2.14.2 Информация о предложении величин тарифов на питьевую воду (питьевое водоснабжение), техническую воду, транспортировку воды, подвоз воды</w:t>
      </w:r>
      <w:r w:rsidRPr="00851A9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07" w:history="1">
        <w:r w:rsidRPr="00851A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385"/>
        <w:gridCol w:w="1134"/>
        <w:gridCol w:w="1191"/>
        <w:gridCol w:w="340"/>
        <w:gridCol w:w="818"/>
        <w:gridCol w:w="404"/>
        <w:gridCol w:w="925"/>
        <w:gridCol w:w="11"/>
        <w:gridCol w:w="6517"/>
      </w:tblGrid>
      <w:tr w:rsidR="00F41454" w:rsidRPr="00851A97" w:rsidTr="007C0E76">
        <w:tc>
          <w:tcPr>
            <w:tcW w:w="9213" w:type="dxa"/>
            <w:gridSpan w:val="10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6517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7C0E76">
        <w:tc>
          <w:tcPr>
            <w:tcW w:w="794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248"/>
            <w:bookmarkEnd w:id="10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6208" w:type="dxa"/>
            <w:gridSpan w:val="8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  <w:tc>
          <w:tcPr>
            <w:tcW w:w="651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250"/>
            <w:bookmarkEnd w:id="11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2325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251"/>
            <w:bookmarkEnd w:id="12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Двухставочный тариф</w:t>
            </w:r>
          </w:p>
        </w:tc>
        <w:tc>
          <w:tcPr>
            <w:tcW w:w="2498" w:type="dxa"/>
            <w:gridSpan w:val="5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651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руб./куб. м</w:t>
            </w:r>
          </w:p>
        </w:tc>
        <w:tc>
          <w:tcPr>
            <w:tcW w:w="113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платы за содержание мощности, руб./куб. м в час</w:t>
            </w:r>
          </w:p>
        </w:tc>
        <w:tc>
          <w:tcPr>
            <w:tcW w:w="1158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329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257"/>
            <w:bookmarkEnd w:id="13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6528" w:type="dxa"/>
            <w:gridSpan w:val="2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C0E76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851A97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F41454" w:rsidRPr="00851A97" w:rsidTr="007C0E76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 w:rsidP="007C0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851A97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F41454" w:rsidRPr="00851A97" w:rsidTr="007C0E76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 w:rsidP="007C0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851A97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дифференциации тарифов по централизованным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 холодного водоснабжения информация по ним указывается в отдельных строках.</w:t>
            </w:r>
          </w:p>
        </w:tc>
      </w:tr>
      <w:tr w:rsidR="00F41454" w:rsidRPr="00851A97" w:rsidTr="007C0E76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 w:rsidP="007C0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851A97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F41454" w:rsidRPr="00851A97" w:rsidTr="007C0E76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 w:rsidP="007C0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851A97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Значение выбирается из перечня: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Организации-перепродавцы;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Бюджетные организации;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Население;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Прочие;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Без дифференциации.</w:t>
            </w:r>
          </w:p>
        </w:tc>
      </w:tr>
      <w:tr w:rsidR="00F41454" w:rsidRPr="00851A97" w:rsidTr="007C0E76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F41454" w:rsidRPr="00851A97" w:rsidTr="007C0E76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 w:rsidP="007C0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Значение признака дифференциации</w:t>
            </w:r>
          </w:p>
        </w:tc>
        <w:tc>
          <w:tcPr>
            <w:tcW w:w="1385" w:type="dxa"/>
            <w:vMerge w:val="restart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3248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двухставочный тариф </w:t>
            </w:r>
            <w:hyperlink w:anchor="P3250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колонка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"Одноставочный тариф" не заполняется.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одноставочный тариф колонки в </w:t>
            </w:r>
            <w:hyperlink w:anchor="P3251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блоке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"Двухставочный тариф" не заполняются.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действия тарифов указываются в виде "ДД.ММ.ГГГГ".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даты окончания действия тарифа в </w:t>
            </w:r>
            <w:hyperlink w:anchor="P3257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"Дата окончания" указывается "Нет".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нескольких значений признака дифференциации тарифов информация по ним указывается в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строках.</w:t>
            </w:r>
          </w:p>
        </w:tc>
      </w:tr>
      <w:tr w:rsidR="00F41454" w:rsidRPr="00851A97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74AD" w:rsidRDefault="00F41454" w:rsidP="007C0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307"/>
      <w:bookmarkEnd w:id="14"/>
      <w:r w:rsidRPr="00851A97">
        <w:rPr>
          <w:rFonts w:ascii="Times New Roman" w:hAnsi="Times New Roman" w:cs="Times New Roman"/>
          <w:sz w:val="24"/>
          <w:szCs w:val="24"/>
        </w:rPr>
        <w:t xml:space="preserve"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указывается дата подачи заявления об </w:t>
      </w:r>
      <w:r w:rsidR="007C0E76">
        <w:rPr>
          <w:rFonts w:ascii="Times New Roman" w:hAnsi="Times New Roman" w:cs="Times New Roman"/>
          <w:sz w:val="24"/>
          <w:szCs w:val="24"/>
        </w:rPr>
        <w:t>утверждении тарифа и его номер</w:t>
      </w:r>
    </w:p>
    <w:p w:rsidR="008574AD" w:rsidRPr="00851A97" w:rsidRDefault="00857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1008">
        <w:rPr>
          <w:rFonts w:ascii="Times New Roman" w:hAnsi="Times New Roman" w:cs="Times New Roman"/>
          <w:b/>
          <w:sz w:val="24"/>
          <w:szCs w:val="24"/>
        </w:rPr>
        <w:t>Форма 2.14.3 Информация о предложении величин тарифов на подключение к централизованной системе холодного водоснабжения</w:t>
      </w:r>
      <w:r w:rsidRPr="00851A9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69" w:history="1">
        <w:r w:rsidRPr="00851A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421"/>
        <w:gridCol w:w="680"/>
        <w:gridCol w:w="397"/>
        <w:gridCol w:w="1145"/>
        <w:gridCol w:w="340"/>
        <w:gridCol w:w="806"/>
        <w:gridCol w:w="397"/>
        <w:gridCol w:w="721"/>
        <w:gridCol w:w="624"/>
        <w:gridCol w:w="624"/>
        <w:gridCol w:w="624"/>
        <w:gridCol w:w="680"/>
        <w:gridCol w:w="624"/>
        <w:gridCol w:w="742"/>
        <w:gridCol w:w="34"/>
        <w:gridCol w:w="31"/>
        <w:gridCol w:w="4860"/>
        <w:gridCol w:w="44"/>
        <w:gridCol w:w="36"/>
      </w:tblGrid>
      <w:tr w:rsidR="00F41454" w:rsidRPr="00851A97" w:rsidTr="007C0E76">
        <w:tc>
          <w:tcPr>
            <w:tcW w:w="10586" w:type="dxa"/>
            <w:gridSpan w:val="18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4940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7C0E76">
        <w:trPr>
          <w:gridAfter w:val="2"/>
          <w:wAfter w:w="80" w:type="dxa"/>
        </w:trPr>
        <w:tc>
          <w:tcPr>
            <w:tcW w:w="562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316"/>
            <w:bookmarkEnd w:id="15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тарифа/Заявитель</w:t>
            </w:r>
          </w:p>
        </w:tc>
        <w:tc>
          <w:tcPr>
            <w:tcW w:w="1101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Подключаемая нагрузка водопроводной сети, куб. м/сут</w:t>
            </w:r>
          </w:p>
        </w:tc>
        <w:tc>
          <w:tcPr>
            <w:tcW w:w="1542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Диапазон диаметров водопроводной сети, мм</w:t>
            </w:r>
          </w:p>
        </w:tc>
        <w:tc>
          <w:tcPr>
            <w:tcW w:w="1146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водопроводной сети, км.</w:t>
            </w:r>
          </w:p>
        </w:tc>
        <w:tc>
          <w:tcPr>
            <w:tcW w:w="1118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Условия прокладки сетей</w:t>
            </w:r>
          </w:p>
        </w:tc>
        <w:tc>
          <w:tcPr>
            <w:tcW w:w="3918" w:type="dxa"/>
            <w:gridSpan w:val="6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  <w:tc>
          <w:tcPr>
            <w:tcW w:w="4925" w:type="dxa"/>
            <w:gridSpan w:val="3"/>
            <w:vMerge w:val="restart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C0E76">
        <w:trPr>
          <w:gridAfter w:val="2"/>
          <w:wAfter w:w="80" w:type="dxa"/>
        </w:trPr>
        <w:tc>
          <w:tcPr>
            <w:tcW w:w="562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304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тарифа за протяженность водопроводной сети диаметром d, тыс. руб./км</w:t>
            </w:r>
          </w:p>
        </w:tc>
        <w:tc>
          <w:tcPr>
            <w:tcW w:w="1366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4925" w:type="dxa"/>
            <w:gridSpan w:val="3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C0E76">
        <w:trPr>
          <w:gridAfter w:val="2"/>
          <w:wAfter w:w="80" w:type="dxa"/>
        </w:trPr>
        <w:tc>
          <w:tcPr>
            <w:tcW w:w="562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6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742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3330"/>
            <w:bookmarkEnd w:id="16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925" w:type="dxa"/>
            <w:gridSpan w:val="3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C0E76">
        <w:trPr>
          <w:gridAfter w:val="1"/>
          <w:wAfter w:w="36" w:type="dxa"/>
        </w:trPr>
        <w:tc>
          <w:tcPr>
            <w:tcW w:w="562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8859" w:type="dxa"/>
            <w:gridSpan w:val="15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F41454" w:rsidRPr="00851A97" w:rsidTr="007C0E76">
        <w:trPr>
          <w:gridAfter w:val="1"/>
          <w:wAfter w:w="36" w:type="dxa"/>
        </w:trPr>
        <w:tc>
          <w:tcPr>
            <w:tcW w:w="562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действия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тарифа</w:t>
            </w:r>
          </w:p>
        </w:tc>
        <w:tc>
          <w:tcPr>
            <w:tcW w:w="8859" w:type="dxa"/>
            <w:gridSpan w:val="1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tcBorders>
              <w:bottom w:val="nil"/>
            </w:tcBorders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территории действия тарифа при наличии дифференциации тарифа по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территориальному признаку.</w:t>
            </w:r>
          </w:p>
        </w:tc>
      </w:tr>
      <w:tr w:rsidR="00F41454" w:rsidRPr="00851A97" w:rsidTr="007C0E76">
        <w:trPr>
          <w:gridAfter w:val="1"/>
          <w:wAfter w:w="36" w:type="dxa"/>
        </w:trPr>
        <w:tc>
          <w:tcPr>
            <w:tcW w:w="562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9" w:type="dxa"/>
            <w:gridSpan w:val="1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F41454" w:rsidRPr="00851A97" w:rsidTr="007C0E76">
        <w:trPr>
          <w:gridAfter w:val="1"/>
          <w:wAfter w:w="36" w:type="dxa"/>
        </w:trPr>
        <w:tc>
          <w:tcPr>
            <w:tcW w:w="562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859" w:type="dxa"/>
            <w:gridSpan w:val="1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tcBorders>
              <w:bottom w:val="nil"/>
            </w:tcBorders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F41454" w:rsidRPr="00851A97" w:rsidTr="007C0E76">
        <w:trPr>
          <w:gridAfter w:val="1"/>
          <w:wAfter w:w="36" w:type="dxa"/>
        </w:trPr>
        <w:tc>
          <w:tcPr>
            <w:tcW w:w="562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9" w:type="dxa"/>
            <w:gridSpan w:val="1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F41454" w:rsidRPr="00851A97" w:rsidTr="007C0E76">
        <w:trPr>
          <w:gridAfter w:val="2"/>
          <w:wAfter w:w="80" w:type="dxa"/>
        </w:trPr>
        <w:tc>
          <w:tcPr>
            <w:tcW w:w="562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13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Диапазон диаметров</w:t>
            </w:r>
          </w:p>
        </w:tc>
        <w:tc>
          <w:tcPr>
            <w:tcW w:w="34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сети</w:t>
            </w:r>
          </w:p>
        </w:tc>
        <w:tc>
          <w:tcPr>
            <w:tcW w:w="39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3316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"Параметр дифференциации тарифа/Заявитель" указывается наименование категории потребителей/заявителя, к которой относится тариф.</w:t>
            </w:r>
          </w:p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указываются в виде "ДД.ММ.ГГГГ".</w:t>
            </w:r>
          </w:p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даты окончания тарифа в </w:t>
            </w:r>
            <w:hyperlink w:anchor="P3330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"Дата окончания" указывается "Нет".</w:t>
            </w:r>
          </w:p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по категориям потребителей/заявителям,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5187" w:rsidRDefault="00F41454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369"/>
      <w:bookmarkEnd w:id="17"/>
      <w:r w:rsidRPr="00851A97">
        <w:rPr>
          <w:rFonts w:ascii="Times New Roman" w:hAnsi="Times New Roman" w:cs="Times New Roman"/>
          <w:sz w:val="24"/>
          <w:szCs w:val="24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283144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C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4B" w:rsidRDefault="00DC314B" w:rsidP="00DC31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144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DC314B" w:rsidRDefault="00DC314B" w:rsidP="00DC31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314B" w:rsidRDefault="00DC314B" w:rsidP="00DC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314B" w:rsidSect="008574AD">
          <w:pgSz w:w="16838" w:h="11906" w:orient="landscape"/>
          <w:pgMar w:top="284" w:right="567" w:bottom="284" w:left="567" w:header="709" w:footer="709" w:gutter="0"/>
          <w:cols w:space="720"/>
          <w:docGrid w:linePitch="299"/>
        </w:sect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C314B" w:rsidTr="00DC314B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B" w:rsidRDefault="00DC31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DC314B" w:rsidTr="00DC314B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DC314B" w:rsidRDefault="00DC314B" w:rsidP="00DC314B">
      <w:pPr>
        <w:spacing w:after="0"/>
        <w:rPr>
          <w:rFonts w:ascii="Times New Roman" w:hAnsi="Times New Roman" w:cs="Times New Roman"/>
          <w:sz w:val="24"/>
          <w:szCs w:val="24"/>
        </w:rPr>
        <w:sectPr w:rsidR="00DC314B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C314B" w:rsidTr="00DC314B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DC314B" w:rsidTr="00DC314B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DC314B" w:rsidTr="00DC314B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before="100" w:beforeAutospacing="1" w:after="4800" w:line="25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after="4560"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C314B" w:rsidRDefault="00DC314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38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8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C314B" w:rsidRDefault="00DC314B" w:rsidP="00DC314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3144" w:rsidRPr="000C551B" w:rsidRDefault="00283144" w:rsidP="00DC31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</w:p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3.2. Информация о тарифе на водоотведение</w:t>
      </w:r>
    </w:p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17,29 руб. (без НДС)/ 20,75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01.09.2020 г. по 31.12.2020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5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17,29 руб. (без НДС)/ 20,75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01.01.2021 г. по 30.06.2021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01.07.2021 г. по 31.12.2021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6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 г. по 30.06.2022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31.12.2022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7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19,44 руб. (без НДС)/ 23,33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 г. по 30.06.2023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01.07.2023 г. по 31.12.2023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8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19,44 руб. (без НДС)/ 23,33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20,22 руб. (без НДС)/ 24,26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 г. по 30.06.2024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9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F41454" w:rsidRDefault="00F41454">
      <w:pPr>
        <w:rPr>
          <w:rFonts w:ascii="Times New Roman" w:hAnsi="Times New Roman" w:cs="Times New Roman"/>
          <w:sz w:val="24"/>
          <w:szCs w:val="24"/>
        </w:rPr>
      </w:pPr>
    </w:p>
    <w:p w:rsidR="00C358E2" w:rsidRPr="00851A97" w:rsidRDefault="00C358E2">
      <w:pPr>
        <w:rPr>
          <w:rFonts w:ascii="Times New Roman" w:hAnsi="Times New Roman" w:cs="Times New Roman"/>
          <w:sz w:val="24"/>
          <w:szCs w:val="24"/>
        </w:rPr>
        <w:sectPr w:rsidR="00C358E2" w:rsidRPr="00851A97">
          <w:pgSz w:w="11905" w:h="16838"/>
          <w:pgMar w:top="1134" w:right="850" w:bottom="1134" w:left="1701" w:header="0" w:footer="0" w:gutter="0"/>
          <w:cols w:space="720"/>
        </w:sectPr>
      </w:pPr>
    </w:p>
    <w:p w:rsidR="00F41454" w:rsidRPr="00851A97" w:rsidRDefault="00F41454" w:rsidP="00C3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52B5" w:rsidRDefault="00B352B5" w:rsidP="00B35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3.4. Информация о тарифах на подключение (технологическое присоединение)</w:t>
      </w:r>
    </w:p>
    <w:p w:rsidR="00B352B5" w:rsidRDefault="00B352B5" w:rsidP="00B3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при подключаемой нагрузке, не превышающей  </w:t>
      </w:r>
    </w:p>
    <w:p w:rsidR="00B352B5" w:rsidRDefault="00B352B5" w:rsidP="00B3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250 куб. м в сутки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2126"/>
        <w:gridCol w:w="1843"/>
      </w:tblGrid>
      <w:tr w:rsidR="00B352B5" w:rsidTr="001567F3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352B5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04.08.2020 года №10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B352B5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17,123 тыс.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Диаметр: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40мм и менее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40мм до 70мм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70мм до 100мм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100мм до 150мм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150мм до 200мм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200мм до 250мм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14,845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15,327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23,165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23,937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тарифа за протяженность водопроводной сети (без учета НДС)</w:t>
            </w:r>
          </w:p>
        </w:tc>
      </w:tr>
      <w:tr w:rsidR="00B352B5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04.08.2020 года по 31.12.2022 года</w:t>
            </w:r>
          </w:p>
        </w:tc>
      </w:tr>
      <w:tr w:rsidR="00B352B5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Источник официального опубликования решения об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471462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0" w:tgtFrame="_blank" w:history="1">
              <w:r w:rsidR="00B352B5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352B5" w:rsidRDefault="00B352B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1567F3" w:rsidRDefault="00B05C42" w:rsidP="001567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Форма 3.4.1 </w:t>
      </w:r>
      <w:r w:rsidR="001567F3">
        <w:rPr>
          <w:rFonts w:ascii="Times New Roman" w:hAnsi="Times New Roman"/>
          <w:b/>
          <w:bCs/>
          <w:color w:val="000000"/>
        </w:rPr>
        <w:t>Информация о тарифах на подключение (технологическое присоединение)</w:t>
      </w:r>
    </w:p>
    <w:p w:rsidR="001567F3" w:rsidRDefault="001567F3" w:rsidP="001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1567F3" w:rsidTr="001567F3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1567F3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1567F3" w:rsidRDefault="001567F3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13.09.2019 года №21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платы за подключение (технологическое присоединение) к централизованным системам холодного водоснабжения и водоотведения ООО «Водоканал-Сервис» для строительства наружной сети к объекту Спортивно-культурный центр Каа-Хем, расположенного по адресу: Республика Тыва, Кызылский кожуун, пгт. Каа-Хем, в индивидуальном порядке</w:t>
            </w:r>
          </w:p>
        </w:tc>
      </w:tr>
      <w:tr w:rsidR="001567F3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892231,00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7F3" w:rsidRPr="002D105D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271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строительства наружной сети к объекту Спортивно-культурный центр Каа-Хем</w:t>
            </w:r>
          </w:p>
        </w:tc>
      </w:tr>
      <w:tr w:rsidR="001567F3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1567F3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1567F3" w:rsidRDefault="001567F3" w:rsidP="001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7F3" w:rsidRDefault="00471462" w:rsidP="001567F3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1" w:tgtFrame="_blank" w:history="1">
              <w:r w:rsidR="001567F3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1567F3" w:rsidRDefault="001567F3" w:rsidP="001567F3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B05C42" w:rsidRDefault="00B05C42" w:rsidP="00B05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3.4.2 Информация о тарифах на подключение (технологическое присоединение)</w:t>
      </w:r>
    </w:p>
    <w:p w:rsidR="00B05C42" w:rsidRDefault="00B05C42" w:rsidP="00B0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B05C42" w:rsidTr="00B92794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05C42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05C42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13.09.2019 года №20</w:t>
            </w:r>
          </w:p>
          <w:p w:rsidR="00B05C42" w:rsidRDefault="00B05C42" w:rsidP="00B0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платы за подключение (технологическое присоединение) к централизованным системам холодного водоснабжения и водоотведения ООО «Водоканал-Сервис» для строительства наружной сети для многоквартирных пятиэтажных жилых домов, расположенных по адресу: Республики Тыва, г. Кызыл, ул. Иркутская, в индивидуальном порядке</w:t>
            </w:r>
          </w:p>
        </w:tc>
      </w:tr>
      <w:tr w:rsidR="00B05C42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35928,00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C42" w:rsidRPr="002D105D" w:rsidRDefault="00B05C42" w:rsidP="00B05C4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433,13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строительства наружной сети для многоквартирных пятиэтажных жилых домов</w:t>
            </w:r>
          </w:p>
        </w:tc>
      </w:tr>
      <w:tr w:rsidR="00B05C42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05C42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05C42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Default="00471462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2" w:tgtFrame="_blank" w:history="1">
              <w:r w:rsidR="00B05C4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05C42" w:rsidRDefault="00B05C42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B92794" w:rsidRDefault="00B92794" w:rsidP="00B92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3.4.3 Информация о тарифах на подключение (технологическое присоединение)</w:t>
      </w:r>
    </w:p>
    <w:p w:rsidR="00B92794" w:rsidRDefault="00B92794" w:rsidP="00B92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B92794" w:rsidTr="00B92794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92794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18.09.2020 года №13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платы за подключение (технологическое присоединение) к централизованным системам водоотведения ООО «Водоканал-Сервис» для завершения строительства канализационного коллектора по ул. Каа-Хем (КНС-4) г. Кызыла, в индивидуальном порядке</w:t>
            </w:r>
          </w:p>
        </w:tc>
      </w:tr>
      <w:tr w:rsidR="00B92794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20220,00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94" w:rsidRPr="002D105D" w:rsidRDefault="00B92794" w:rsidP="00BF18EE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6300,00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завершения строительства </w:t>
            </w:r>
            <w:r w:rsidR="00BF18EE">
              <w:rPr>
                <w:rFonts w:ascii="Times New Roman" w:hAnsi="Times New Roman"/>
                <w:color w:val="000000"/>
              </w:rPr>
              <w:t>канализационного коллектора</w:t>
            </w:r>
          </w:p>
        </w:tc>
      </w:tr>
      <w:tr w:rsidR="00B92794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92794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9279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94" w:rsidRDefault="00471462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3" w:tgtFrame="_blank" w:history="1">
              <w:r w:rsidR="00B92794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92794" w:rsidRDefault="00B92794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Форма 3.5.1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220"/>
        <w:gridCol w:w="2268"/>
        <w:gridCol w:w="5929"/>
      </w:tblGrid>
      <w:tr w:rsidR="000D7FDD" w:rsidRPr="00851A97" w:rsidTr="000D7FDD">
        <w:tc>
          <w:tcPr>
            <w:tcW w:w="737" w:type="dxa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220" w:type="dxa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268" w:type="dxa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vAlign w:val="center"/>
          </w:tcPr>
          <w:p w:rsidR="000D7FDD" w:rsidRPr="00AD59FC" w:rsidRDefault="000D7F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сдачи годового бухгалтерского баланса в налоговые органы</w:t>
            </w:r>
          </w:p>
        </w:tc>
        <w:tc>
          <w:tcPr>
            <w:tcW w:w="2268" w:type="dxa"/>
            <w:vAlign w:val="center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29" w:type="dxa"/>
            <w:vAlign w:val="center"/>
          </w:tcPr>
          <w:p w:rsidR="000D7FDD" w:rsidRPr="00AD59FC" w:rsidRDefault="00B57203" w:rsidP="007460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D7FDD">
              <w:rPr>
                <w:rFonts w:ascii="Times New Roman" w:hAnsi="Times New Roman" w:cs="Times New Roman"/>
                <w:b/>
                <w:sz w:val="24"/>
                <w:szCs w:val="24"/>
              </w:rPr>
              <w:t>.03.2022года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vAlign w:val="center"/>
          </w:tcPr>
          <w:p w:rsidR="000D7FDD" w:rsidRPr="00AD59FC" w:rsidRDefault="000D7F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Выручка от регулируемой деятельности  с разбивкой по категориям </w:t>
            </w:r>
          </w:p>
        </w:tc>
        <w:tc>
          <w:tcPr>
            <w:tcW w:w="2268" w:type="dxa"/>
            <w:vAlign w:val="center"/>
          </w:tcPr>
          <w:p w:rsidR="000D7FDD" w:rsidRPr="00851A97" w:rsidRDefault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D64815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229183,00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74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реализации услуг, в том числе: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90854,00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AD59FC" w:rsidRDefault="000D7FDD" w:rsidP="0074608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от населения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D64815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53140,00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AD59FC" w:rsidRDefault="000D7FDD" w:rsidP="0074608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от бюджетных организаций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D64815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28379,00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AD59FC" w:rsidRDefault="000D7FDD" w:rsidP="0074608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от прочих потребителей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D64815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9335,00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74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(внереализационные доходы, плата за тех. присоединение) 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138329,00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746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01400D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103497,00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20" w:type="dxa"/>
            <w:vAlign w:val="center"/>
          </w:tcPr>
          <w:p w:rsidR="000D7FDD" w:rsidRPr="00D64815" w:rsidRDefault="000D7FDD" w:rsidP="00746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1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AD7D26" w:rsidRDefault="000D7FDD" w:rsidP="000D7F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2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  <w:r w:rsidRPr="00AD7D2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74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энергетические ресурсы, в том числе: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9208,00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74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9FC">
              <w:rPr>
                <w:rFonts w:ascii="Times New Roman" w:hAnsi="Times New Roman" w:cs="Times New Roman"/>
                <w:sz w:val="24"/>
                <w:szCs w:val="24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8B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9" w:type="dxa"/>
            <w:vAlign w:val="center"/>
          </w:tcPr>
          <w:p w:rsidR="000D7FDD" w:rsidRPr="00851A97" w:rsidRDefault="008B7E6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0D7FD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881F9C" w:rsidRDefault="000D7FDD" w:rsidP="0074608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F9C">
              <w:rPr>
                <w:rFonts w:ascii="Times New Roman" w:hAnsi="Times New Roman" w:cs="Times New Roman"/>
                <w:i/>
                <w:sz w:val="24"/>
                <w:szCs w:val="24"/>
              </w:rPr>
              <w:t>средневзвешенная стоимость 1 кВт·ч (с учетом мощности)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5,73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881F9C" w:rsidRDefault="000D7FDD" w:rsidP="0074608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81F9C">
              <w:rPr>
                <w:rFonts w:ascii="Times New Roman" w:hAnsi="Times New Roman" w:cs="Times New Roman"/>
                <w:i/>
                <w:sz w:val="24"/>
                <w:szCs w:val="24"/>
              </w:rPr>
              <w:t>бъем приобретаемой электрической энергии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кВт·ч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1366,00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74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sz w:val="24"/>
                <w:szCs w:val="24"/>
              </w:rPr>
              <w:t>- теплоэнергия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74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8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sz w:val="24"/>
                <w:szCs w:val="24"/>
              </w:rPr>
              <w:t>- уголь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88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асходы на хим. реагенты, используемые в технологическом процессе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88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сырья и материалов и их хранение 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88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асходы на оплату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отчисления на социальные нужды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основного производственного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88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42024,00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8D41CA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расходы на оплату труда основного производственного персонала 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34832,00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8D41CA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CA">
              <w:rPr>
                <w:rFonts w:ascii="Times New Roman" w:hAnsi="Times New Roman" w:cs="Times New Roman"/>
                <w:i/>
                <w:sz w:val="24"/>
                <w:szCs w:val="24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7192,00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8D4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0D7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16523,00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20" w:type="dxa"/>
            <w:vAlign w:val="center"/>
          </w:tcPr>
          <w:p w:rsidR="000D7FDD" w:rsidRPr="008D41CA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C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10CE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b/>
                <w:sz w:val="24"/>
                <w:szCs w:val="24"/>
              </w:rPr>
              <w:t>22306,00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8D4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и отчисления на социальные нужды административно-управленческого персонала, в том числе: 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51A97" w:rsidRDefault="000D7FDD" w:rsidP="00604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49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bookmarkStart w:id="18" w:name="_GoBack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8D41CA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CA">
              <w:rPr>
                <w:rFonts w:ascii="Times New Roman" w:hAnsi="Times New Roman" w:cs="Times New Roman"/>
                <w:i/>
                <w:sz w:val="24"/>
                <w:szCs w:val="24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6049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60499D">
              <w:rPr>
                <w:rFonts w:ascii="Times New Roman" w:hAnsi="Times New Roman" w:cs="Times New Roman"/>
                <w:i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8D41CA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CA">
              <w:rPr>
                <w:rFonts w:ascii="Times New Roman" w:hAnsi="Times New Roman" w:cs="Times New Roman"/>
                <w:i/>
                <w:sz w:val="24"/>
                <w:szCs w:val="24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6049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60499D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20" w:type="dxa"/>
            <w:vAlign w:val="center"/>
          </w:tcPr>
          <w:p w:rsidR="000D7FDD" w:rsidRPr="008D41CA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C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10CE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b/>
                <w:sz w:val="24"/>
                <w:szCs w:val="24"/>
              </w:rPr>
              <w:t>1221,00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566C4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10CE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b/>
                <w:sz w:val="24"/>
                <w:szCs w:val="24"/>
              </w:rPr>
              <w:t>287,00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566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и текущий ремонты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810CE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b/>
                <w:sz w:val="24"/>
                <w:szCs w:val="24"/>
              </w:rPr>
              <w:t>2988,00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расходы, которые подлежат отнесению на регулируемые виды деятельности (расходы, связанные с </w:t>
            </w:r>
            <w:r w:rsidRPr="00566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уплатой налогов и сборов)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566C4F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Чистая прибыль (общая), полученная от регулируемого вида деятельности, в том числе: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377485" w:rsidRDefault="00377485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85">
              <w:rPr>
                <w:rFonts w:ascii="Times New Roman" w:hAnsi="Times New Roman" w:cs="Times New Roman"/>
                <w:b/>
                <w:sz w:val="24"/>
                <w:szCs w:val="24"/>
              </w:rPr>
              <w:t>122966,83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20" w:type="dxa"/>
            <w:vAlign w:val="center"/>
          </w:tcPr>
          <w:p w:rsidR="000D7FDD" w:rsidRPr="00851A97" w:rsidRDefault="000D7FDD" w:rsidP="008D4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AD59FC" w:rsidRDefault="00377485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122966,83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Стоимость основных фондов, в том числе: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b/>
                <w:sz w:val="24"/>
                <w:szCs w:val="24"/>
              </w:rPr>
              <w:t>298893,50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i/>
                <w:sz w:val="24"/>
                <w:szCs w:val="24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68976,40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i/>
                <w:sz w:val="24"/>
                <w:szCs w:val="24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68976,40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i/>
                <w:sz w:val="24"/>
                <w:szCs w:val="24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20" w:type="dxa"/>
            <w:vAlign w:val="center"/>
          </w:tcPr>
          <w:p w:rsidR="000D7FDD" w:rsidRPr="00566C4F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C4F">
              <w:rPr>
                <w:rFonts w:ascii="Times New Roman" w:hAnsi="Times New Roman" w:cs="Times New Roman"/>
                <w:i/>
                <w:sz w:val="24"/>
                <w:szCs w:val="24"/>
              </w:rPr>
              <w:t>- изменение стоимости основных фондов за счет их переоценки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b/>
                <w:sz w:val="24"/>
                <w:szCs w:val="24"/>
              </w:rPr>
              <w:t>+ 125686,00</w:t>
            </w:r>
          </w:p>
        </w:tc>
      </w:tr>
      <w:tr w:rsidR="000D7FDD" w:rsidRPr="00851A97" w:rsidTr="000D7FDD">
        <w:trPr>
          <w:trHeight w:val="276"/>
        </w:trPr>
        <w:tc>
          <w:tcPr>
            <w:tcW w:w="737" w:type="dxa"/>
            <w:vMerge w:val="restart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vMerge w:val="restart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Годовая бухгалтерская отчетность, </w:t>
            </w: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включая бухгалтерский баланс и приложения к нему</w:t>
            </w:r>
          </w:p>
        </w:tc>
        <w:tc>
          <w:tcPr>
            <w:tcW w:w="2268" w:type="dxa"/>
            <w:vMerge w:val="restart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29" w:type="dxa"/>
            <w:vMerge w:val="restart"/>
            <w:vAlign w:val="center"/>
          </w:tcPr>
          <w:p w:rsidR="000D7FDD" w:rsidRPr="0074608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www.vs17.ru</w:t>
            </w:r>
          </w:p>
        </w:tc>
      </w:tr>
      <w:tr w:rsidR="000D7FDD" w:rsidRPr="00851A97" w:rsidTr="000D7FDD">
        <w:trPr>
          <w:trHeight w:val="277"/>
        </w:trPr>
        <w:tc>
          <w:tcPr>
            <w:tcW w:w="737" w:type="dxa"/>
            <w:vMerge/>
          </w:tcPr>
          <w:p w:rsidR="000D7FDD" w:rsidRPr="00851A97" w:rsidRDefault="000D7FDD" w:rsidP="008D41C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:rsidR="000D7FDD" w:rsidRPr="00AD59FC" w:rsidRDefault="000D7FDD" w:rsidP="008D41C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D7FDD" w:rsidRPr="00851A97" w:rsidRDefault="000D7FDD" w:rsidP="008D41C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</w:tcPr>
          <w:p w:rsidR="000D7FDD" w:rsidRPr="00851A97" w:rsidRDefault="000D7FDD" w:rsidP="008D41CA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DD" w:rsidRPr="00851A97" w:rsidTr="000D7FDD">
        <w:trPr>
          <w:trHeight w:val="1509"/>
        </w:trPr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сточных вод, принятых от потребителей оказываемых услуг (тыс.куб.метров), в том числе: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929" w:type="dxa"/>
            <w:vAlign w:val="center"/>
          </w:tcPr>
          <w:p w:rsidR="000D7FDD" w:rsidRPr="0074608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5157,00</w:t>
            </w:r>
          </w:p>
        </w:tc>
      </w:tr>
      <w:tr w:rsidR="000D7FDD" w:rsidRPr="00851A97" w:rsidTr="000D7FDD">
        <w:trPr>
          <w:trHeight w:val="13"/>
        </w:trPr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населению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3016,00</w:t>
            </w:r>
          </w:p>
        </w:tc>
      </w:tr>
      <w:tr w:rsidR="000D7FDD" w:rsidRPr="00851A97" w:rsidTr="000D7FDD">
        <w:trPr>
          <w:trHeight w:val="13"/>
        </w:trPr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бюджетным организациям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1611,00</w:t>
            </w:r>
          </w:p>
        </w:tc>
      </w:tr>
      <w:tr w:rsidR="000D7FDD" w:rsidRPr="00851A97" w:rsidTr="000D7FDD">
        <w:trPr>
          <w:trHeight w:val="13"/>
        </w:trPr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FC">
              <w:rPr>
                <w:rFonts w:ascii="Times New Roman" w:hAnsi="Times New Roman" w:cs="Times New Roman"/>
                <w:i/>
                <w:sz w:val="24"/>
                <w:szCs w:val="24"/>
              </w:rPr>
              <w:t>- прочим потребителям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929" w:type="dxa"/>
            <w:vAlign w:val="center"/>
          </w:tcPr>
          <w:p w:rsidR="000D7FDD" w:rsidRPr="00FC6D23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D23">
              <w:rPr>
                <w:rFonts w:ascii="Times New Roman" w:hAnsi="Times New Roman" w:cs="Times New Roman"/>
                <w:i/>
                <w:sz w:val="24"/>
                <w:szCs w:val="24"/>
              </w:rPr>
              <w:t>530,00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929" w:type="dxa"/>
            <w:vAlign w:val="center"/>
          </w:tcPr>
          <w:p w:rsidR="000D7FDD" w:rsidRPr="0074608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сточных вод, пропущенных через очистные сооружения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5929" w:type="dxa"/>
            <w:vAlign w:val="center"/>
          </w:tcPr>
          <w:p w:rsidR="000D7FDD" w:rsidRPr="0074608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5157,00</w:t>
            </w:r>
          </w:p>
        </w:tc>
      </w:tr>
      <w:tr w:rsidR="000D7FDD" w:rsidRPr="00851A97" w:rsidTr="000D7FDD">
        <w:tc>
          <w:tcPr>
            <w:tcW w:w="737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vAlign w:val="center"/>
          </w:tcPr>
          <w:p w:rsidR="000D7FDD" w:rsidRPr="00AD59FC" w:rsidRDefault="000D7FDD" w:rsidP="008D41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0D7FDD" w:rsidRPr="00851A9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29" w:type="dxa"/>
            <w:vAlign w:val="center"/>
          </w:tcPr>
          <w:p w:rsidR="000D7FDD" w:rsidRPr="00746087" w:rsidRDefault="000D7FDD" w:rsidP="008D4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4608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39433E" w:rsidRDefault="00F41454" w:rsidP="0039433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433E">
        <w:rPr>
          <w:rFonts w:ascii="Times New Roman" w:hAnsi="Times New Roman" w:cs="Times New Roman"/>
          <w:b/>
          <w:sz w:val="24"/>
          <w:szCs w:val="24"/>
        </w:rPr>
        <w:lastRenderedPageBreak/>
        <w:t>Форма 3.5.2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299"/>
        <w:gridCol w:w="454"/>
        <w:gridCol w:w="2523"/>
        <w:gridCol w:w="1020"/>
        <w:gridCol w:w="1248"/>
        <w:gridCol w:w="1560"/>
        <w:gridCol w:w="1191"/>
        <w:gridCol w:w="43"/>
      </w:tblGrid>
      <w:tr w:rsidR="00195F2E" w:rsidRPr="00851A97" w:rsidTr="00703F11">
        <w:tc>
          <w:tcPr>
            <w:tcW w:w="13704" w:type="dxa"/>
            <w:gridSpan w:val="12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195F2E" w:rsidRPr="00851A97" w:rsidTr="00703F11">
        <w:trPr>
          <w:gridAfter w:val="1"/>
          <w:wAfter w:w="43" w:type="dxa"/>
        </w:trPr>
        <w:tc>
          <w:tcPr>
            <w:tcW w:w="454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приобретения 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23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товара/услуги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Объем приобретенных товаров, услуг</w:t>
            </w:r>
          </w:p>
        </w:tc>
        <w:tc>
          <w:tcPr>
            <w:tcW w:w="1248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191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Доля расходов, % (от суммы расходов по указанной статье)</w:t>
            </w:r>
          </w:p>
        </w:tc>
      </w:tr>
      <w:tr w:rsidR="00703F11" w:rsidRPr="00851A97" w:rsidTr="00703F11">
        <w:trPr>
          <w:gridAfter w:val="1"/>
          <w:wAfter w:w="43" w:type="dxa"/>
        </w:trPr>
        <w:tc>
          <w:tcPr>
            <w:tcW w:w="454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03F11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«Самур»</w:t>
            </w:r>
          </w:p>
        </w:tc>
        <w:tc>
          <w:tcPr>
            <w:tcW w:w="454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без торгов</w:t>
            </w:r>
          </w:p>
        </w:tc>
        <w:tc>
          <w:tcPr>
            <w:tcW w:w="1299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подряда б/н от 12.07.2021 года</w:t>
            </w:r>
          </w:p>
        </w:tc>
        <w:tc>
          <w:tcPr>
            <w:tcW w:w="454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Левобережных очистных сооружений, по адресу г. Кызыл, ул. Новомостовая 6</w:t>
            </w:r>
          </w:p>
        </w:tc>
        <w:tc>
          <w:tcPr>
            <w:tcW w:w="1020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2E" w:rsidRPr="00851A97" w:rsidTr="00703F11">
        <w:trPr>
          <w:gridAfter w:val="1"/>
          <w:wAfter w:w="43" w:type="dxa"/>
        </w:trPr>
        <w:tc>
          <w:tcPr>
            <w:tcW w:w="454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6" w:type="dxa"/>
            <w:gridSpan w:val="8"/>
            <w:vAlign w:val="center"/>
          </w:tcPr>
          <w:p w:rsidR="00195F2E" w:rsidRPr="00851A97" w:rsidRDefault="0019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1560" w:type="dxa"/>
            <w:vAlign w:val="center"/>
          </w:tcPr>
          <w:p w:rsidR="00195F2E" w:rsidRPr="00851A97" w:rsidRDefault="0019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95F2E" w:rsidRPr="00851A97" w:rsidTr="00703F11">
        <w:trPr>
          <w:gridAfter w:val="1"/>
          <w:wAfter w:w="43" w:type="dxa"/>
        </w:trPr>
        <w:tc>
          <w:tcPr>
            <w:tcW w:w="454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44" w:type="dxa"/>
            <w:vAlign w:val="center"/>
          </w:tcPr>
          <w:p w:rsidR="00195F2E" w:rsidRPr="00851A97" w:rsidRDefault="0019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195F2E" w:rsidRPr="00851A97" w:rsidRDefault="0019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Итого по поставщику, в том числе</w:t>
            </w:r>
          </w:p>
        </w:tc>
        <w:tc>
          <w:tcPr>
            <w:tcW w:w="1299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54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3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8" w:type="dxa"/>
            <w:vAlign w:val="center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195F2E" w:rsidRPr="00851A97" w:rsidRDefault="0019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95F2E" w:rsidRPr="00851A97" w:rsidRDefault="0019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  <w:trHeight w:val="1380"/>
        </w:trPr>
        <w:tc>
          <w:tcPr>
            <w:tcW w:w="454" w:type="dxa"/>
          </w:tcPr>
          <w:p w:rsidR="00D66991" w:rsidRPr="00851A97" w:rsidRDefault="00D66991" w:rsidP="000C1A9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66991" w:rsidRPr="00851A97" w:rsidRDefault="00D6699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394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покрытий кровель: из волнистых и полуволнистых хризотилцементных  листов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EA0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5,544</w:t>
            </w:r>
          </w:p>
        </w:tc>
        <w:tc>
          <w:tcPr>
            <w:tcW w:w="1248" w:type="dxa"/>
            <w:vAlign w:val="center"/>
          </w:tcPr>
          <w:p w:rsidR="00D66991" w:rsidRPr="00EA0CF8" w:rsidRDefault="00D66991" w:rsidP="00EA0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D66991" w:rsidRPr="00851A97" w:rsidRDefault="00D66991" w:rsidP="00EA0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2988,00</w:t>
            </w: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 w:val="restart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nil"/>
              <w:bottom w:val="nil"/>
            </w:tcBorders>
            <w:vAlign w:val="center"/>
          </w:tcPr>
          <w:p w:rsidR="00D66991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конструкций крыш: обрешетки из брусков с прозорами </w:t>
            </w:r>
          </w:p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5,544</w:t>
            </w:r>
          </w:p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деревянных элементов конструкций крыш: стропил со стойками и подкосами из досок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5,544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стропил 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248" w:type="dxa"/>
            <w:vAlign w:val="center"/>
          </w:tcPr>
          <w:p w:rsidR="00D66991" w:rsidRPr="00E35D8C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  <w:vAlign w:val="center"/>
          </w:tcPr>
          <w:p w:rsidR="00D66991" w:rsidRPr="00E35D8C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обрезная, хвойных пород, ширина 75-150мм, толщина 44мм и более, длина 4-6,5м, сорт</w:t>
            </w:r>
            <w:r w:rsidRPr="00E3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кровель из профлиста с устройством обрешетки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5,544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обрезная, хвойных пород, ширина 75-150мм, толщина 44мм и более, длина 4-6,5м, сорт</w:t>
            </w:r>
            <w:r w:rsidRPr="00E3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Шурупы для крепления профилированного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18,535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665,28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желобов: подвесных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E35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Желоб металлический для водосточных систем, покрытие полиэстер, диаметр до 185мм, длина 3000мм</w:t>
            </w:r>
          </w:p>
        </w:tc>
        <w:tc>
          <w:tcPr>
            <w:tcW w:w="1020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  <w:vAlign w:val="center"/>
          </w:tcPr>
          <w:p w:rsidR="00D66991" w:rsidRPr="00851A97" w:rsidRDefault="00D66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 желоба, металлический для водосточных систем, окрашенный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металлической водосточной системы: воронок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Воронка водосборная металлическая для водосточных систем, окрашенная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45239F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3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металлическая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водосточных систем, покрытие полиэстер, диаметр 150 мм, длина 1000мм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трубы (на кирпич) металлический для водосточных систем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металлической водосточной системы:колен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Колено трубы 60 для водосточных систем, диаметр 100мм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 груза</w:t>
            </w:r>
          </w:p>
        </w:tc>
        <w:tc>
          <w:tcPr>
            <w:tcW w:w="1560" w:type="dxa"/>
            <w:vMerge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91" w:rsidRPr="00851A97" w:rsidTr="00703F11">
        <w:trPr>
          <w:gridAfter w:val="1"/>
          <w:wAfter w:w="43" w:type="dxa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23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 автомобилями-самосвалами грузоподъемностью 10т, работающих вне карьера на расстоянии: 1 класс груза до 14км</w:t>
            </w:r>
          </w:p>
        </w:tc>
        <w:tc>
          <w:tcPr>
            <w:tcW w:w="1020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  <w:vAlign w:val="center"/>
          </w:tcPr>
          <w:p w:rsidR="00D66991" w:rsidRPr="00851A97" w:rsidRDefault="00D66991" w:rsidP="002A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 груза</w:t>
            </w:r>
          </w:p>
        </w:tc>
        <w:tc>
          <w:tcPr>
            <w:tcW w:w="1560" w:type="dxa"/>
            <w:vMerge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66991" w:rsidRPr="00851A97" w:rsidRDefault="00D66991" w:rsidP="002A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703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C62C93" w:rsidRDefault="00F41454" w:rsidP="00C62C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2C93">
        <w:rPr>
          <w:rFonts w:ascii="Times New Roman" w:hAnsi="Times New Roman" w:cs="Times New Roman"/>
          <w:b/>
          <w:sz w:val="24"/>
          <w:szCs w:val="24"/>
        </w:rPr>
        <w:lastRenderedPageBreak/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8599"/>
        <w:gridCol w:w="1257"/>
        <w:gridCol w:w="3589"/>
        <w:gridCol w:w="21"/>
      </w:tblGrid>
      <w:tr w:rsidR="00C62C93" w:rsidRPr="00851A97" w:rsidTr="00C62C93">
        <w:trPr>
          <w:jc w:val="center"/>
        </w:trPr>
        <w:tc>
          <w:tcPr>
            <w:tcW w:w="14076" w:type="dxa"/>
            <w:gridSpan w:val="5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99" w:type="dxa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57" w:type="dxa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89" w:type="dxa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Показатель аварийности на канализационных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(2/93,81)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 на км</w:t>
            </w:r>
          </w:p>
        </w:tc>
        <w:tc>
          <w:tcPr>
            <w:tcW w:w="3589" w:type="dxa"/>
            <w:vAlign w:val="center"/>
          </w:tcPr>
          <w:p w:rsidR="00C62C93" w:rsidRPr="000B6F9A" w:rsidRDefault="00C62C93" w:rsidP="004B0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9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засоров на самотечных сетях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 на км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взвешенные вещества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БПК5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аммоний-ион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нитрит-анион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фосфаты (по P)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микробиология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взвешенные вещества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БПК5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аммоний-ион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нитрит-анион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фосфаты (по P)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микробиология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Доля исполненных в срок договоров о подключении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9" w:type="dxa"/>
            <w:vAlign w:val="center"/>
          </w:tcPr>
          <w:p w:rsidR="00C62C93" w:rsidRPr="00851A97" w:rsidRDefault="00C62C93" w:rsidP="00D4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C62C93" w:rsidRPr="00851A97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9" w:type="dxa"/>
            <w:vAlign w:val="center"/>
          </w:tcPr>
          <w:p w:rsidR="00C62C93" w:rsidRPr="00851A97" w:rsidRDefault="00C62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57" w:type="dxa"/>
            <w:vAlign w:val="center"/>
          </w:tcPr>
          <w:p w:rsidR="00C62C93" w:rsidRPr="00851A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3589" w:type="dxa"/>
            <w:vAlign w:val="center"/>
          </w:tcPr>
          <w:p w:rsidR="00C62C93" w:rsidRPr="00D42BE5" w:rsidRDefault="00C62C93" w:rsidP="009C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E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AE6" w:rsidRDefault="00EB5AE6" w:rsidP="00C62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Форма 3.7. Информация об инвестиционных программах и отчетах об их реализации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5679"/>
      </w:tblGrid>
      <w:tr w:rsidR="00EB5AE6" w:rsidTr="00AE7E8B">
        <w:trPr>
          <w:jc w:val="center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(Распоряжение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</w:t>
            </w:r>
          </w:p>
        </w:tc>
      </w:tr>
      <w:tr w:rsidR="00EB5AE6" w:rsidTr="00AE7E8B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Дата утверждения инвестиционной программы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14.11.2019 года №61</w:t>
            </w:r>
          </w:p>
        </w:tc>
      </w:tr>
      <w:tr w:rsidR="00EB5AE6" w:rsidTr="00AE7E8B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Цели инвестиционной программы</w:t>
            </w:r>
            <w:r>
              <w:rPr>
                <w:rFonts w:ascii="Times New Roman" w:hAnsi="Times New Roman"/>
                <w:color w:val="FF0000"/>
              </w:rPr>
              <w:t xml:space="preserve">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Создание эффективных, устойчивых, организационных и финансовых механизмов обеспечения земельных участков под жилищное и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промышленное строительство инфраструктурой водоснабжения и водоотведения.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</w:t>
            </w:r>
            <w:r w:rsidR="00C27511">
              <w:rPr>
                <w:rFonts w:ascii="Times New Roman" w:hAnsi="Times New Roman"/>
                <w:color w:val="000000" w:themeColor="text1"/>
                <w:lang w:eastAsia="en-US"/>
              </w:rPr>
              <w:t>печение поэтапного переключения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объектов жилого фонда и социальных объектов на закрытую систему горячего водоснабжения.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:rsidR="00EB5AE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EB5AE6" w:rsidTr="00AE7E8B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:rsidR="00EB5AE6" w:rsidRDefault="00EB5AE6" w:rsidP="00AE7E8B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EB5AE6" w:rsidTr="00AE7E8B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органа исполнительной власти  субъекта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Российской Федерации,  утвердившего  инвестиционную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программу            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EB5AE6" w:rsidTr="00AE7E8B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EB5AE6" w:rsidTr="00AE7E8B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Сроки начала и окончания реализации  инвестиционной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программы           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Общая стоимость ИП 2019-2024 гг.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121185,00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– 195611,00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287242,00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531662,00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538637,00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1685637,00 тыс. руб.</w:t>
            </w:r>
          </w:p>
        </w:tc>
      </w:tr>
    </w:tbl>
    <w:p w:rsidR="00AE7E8B" w:rsidRDefault="00AE7E8B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EB5AE6" w:rsidRDefault="00EB5AE6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2517"/>
        <w:gridCol w:w="2126"/>
      </w:tblGrid>
      <w:tr w:rsidR="00EB5AE6" w:rsidTr="00EB5AE6">
        <w:trPr>
          <w:trHeight w:val="600"/>
          <w:jc w:val="center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средствах на 2019-2024 гг.,  тыс. руб.       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EB5AE6" w:rsidTr="00EB5AE6">
        <w:trPr>
          <w:trHeight w:val="400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сетей в правобережной части города, с устранением контруклонов 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=150, 200мм,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=1118м)</w:t>
            </w:r>
          </w:p>
          <w:p w:rsidR="00EB5AE6" w:rsidRDefault="00EB5AE6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  <w:p w:rsidR="00EB5AE6" w:rsidRPr="00D928FD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Калинина (коллектор Машзавода) от ул. Лопсанчапа до ул. Островского 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  <w:p w:rsidR="00EB5AE6" w:rsidRPr="009048C5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Текущий ремонт канализационных колодцев (замена стандартных люков на люки с запирающимся устройством),                  в том числе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Правобережный квартал.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(автомобиль «Манипулятор», каналопромывочная  установка) в целях повышения экологической эффективности, достижения показателей надежности, качества и энергоэффективности</w:t>
            </w:r>
          </w:p>
          <w:p w:rsidR="00EB5AE6" w:rsidRDefault="00EB5AE6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станции.</w:t>
            </w:r>
          </w:p>
          <w:p w:rsidR="00EB5AE6" w:rsidRPr="00E02469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КНС-1,2,3,5,6,7 с диспетчеризацией и техническим переоснащением.</w:t>
            </w:r>
          </w:p>
          <w:p w:rsidR="00EB5AE6" w:rsidRPr="00E02469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Корректировка Каа-Хемского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канализационного коллектора. Перемычка от КНС-4 до ул. О. Курседи</w:t>
            </w:r>
          </w:p>
          <w:p w:rsidR="00EB5AE6" w:rsidRPr="00E02469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Иркутская.</w:t>
            </w:r>
          </w:p>
          <w:p w:rsidR="00EB5AE6" w:rsidRPr="00E02469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  <w:p w:rsidR="00EB5AE6" w:rsidRPr="00E02469" w:rsidRDefault="00EB5AE6" w:rsidP="00AE7E8B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B5AE6" w:rsidRDefault="00EB5AE6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B5AE6" w:rsidRDefault="00EB5AE6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B5AE6" w:rsidRDefault="00EB5AE6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B5AE6" w:rsidRPr="00E02469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Строительство сетей водоотведения Центрального храмового комплекса по ул. Московская</w:t>
            </w:r>
          </w:p>
          <w:p w:rsidR="00EB5AE6" w:rsidRPr="00E02469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color w:val="FF0000"/>
              </w:rPr>
            </w:pPr>
          </w:p>
          <w:p w:rsidR="00EB5AE6" w:rsidRPr="00AE4845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водоотведения на проезжей части автомобильных дорог г. Кызыла</w:t>
            </w:r>
          </w:p>
          <w:p w:rsidR="00EB5AE6" w:rsidRPr="00AE4845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Pr="00AE4845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о медицинского центра</w:t>
            </w:r>
          </w:p>
          <w:p w:rsidR="00EB5AE6" w:rsidRPr="00AE4845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Pr="00AE4845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  <w:p w:rsidR="00EB5AE6" w:rsidRPr="00AE4845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Pr="008E3C04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  <w:p w:rsidR="00EB5AE6" w:rsidRPr="008E3C04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Pr="008E3C04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  <w:p w:rsidR="00EB5AE6" w:rsidRPr="008E3C04" w:rsidRDefault="00EB5AE6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7000,00 тыс. руб.</w:t>
            </w:r>
          </w:p>
          <w:p w:rsidR="00EB5AE6" w:rsidRPr="00D928FD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8100,00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9000,00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9000,00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8800,00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10000,00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10000,00 тыс. руб.</w:t>
            </w:r>
          </w:p>
          <w:p w:rsidR="00EB5AE6" w:rsidRPr="00D928FD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6171,00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- 150,00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150,00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150,00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- 40,00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50,00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Pr="002E3FE5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6000,00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- 11000,00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11000,00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- 13000,00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- 13000,00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- 13000,00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- 13000,00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- 13000,00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- 40000,00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45000,00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47400,00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41516,00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E02469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62863,00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- 90000,00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:rsidR="00EB5AE6" w:rsidRPr="00E02469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10000,00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1818,00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E02469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2195,00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Pr="00E02469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800,00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AE4845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9803,00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- 14710,00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12931,00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- 4557,00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3200,00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1775,00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- 8043,00 тыс. руб.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Pr="00E02469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 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факту мероприятие выполнено за счет СС)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 и безопасности дорожного движения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Снижение затрат и сроков устранения аварийных ситуаций, а также строительство и реконструкция сетей для техподключения новых объектов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надежности эксплуатации сооружений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КНС 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Возможность переключения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Восточного мкр. и снижение нагрузки на КНС-2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строящихся объектов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требований по раскрытию информации, переход на электронный документооборот 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троящегося объекта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Приведение в соответствии с ГОСТ по требованию ГИБДД и МЧС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объекта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объекта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объекта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Повышения эффективности водоотведения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объекта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B5AE6" w:rsidRDefault="00EB5AE6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Внесение изменений в инвестиционную программу</w:t>
      </w:r>
    </w:p>
    <w:tbl>
      <w:tblPr>
        <w:tblW w:w="106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2"/>
        <w:gridCol w:w="2693"/>
        <w:gridCol w:w="2410"/>
        <w:gridCol w:w="1417"/>
        <w:gridCol w:w="2126"/>
      </w:tblGrid>
      <w:tr w:rsidR="00EB5AE6" w:rsidTr="00EB5AE6">
        <w:trPr>
          <w:trHeight w:val="653"/>
          <w:jc w:val="center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Дата внесения изменений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средствах на 2021-2024 гг., тыс.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EB5AE6" w:rsidTr="00EB5AE6">
        <w:trPr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Распоряжение от 24.12.2021 года №40-ОД г. Кызыл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 утверждении изменений инвестиционной программы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Реконструкция административного здания ООО «Водоканал-Сервис» с реконструкцией крыши, установкой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системы видеонаблюдения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квартал №№ 3,4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Детского сада для детей с ограниченными возможностями микрорайон «Спутник» по ул. Полигонная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Центра культурного развития микрорайон «Спутник» по ул. Полигонная 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водоотведения для 17 жилых домов микрорайон «Спутник» по ул. Полигонная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водозабора для очистных сооружений ул. Новомостовая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«Московский»</w:t>
            </w:r>
          </w:p>
          <w:p w:rsidR="00EB5AE6" w:rsidRDefault="00EB5AE6" w:rsidP="00EB5AE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«Монгун»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2021 г.-3864,00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2022 г. -3983,00 т.р. 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165661,00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 – 165661,00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 – 165661,00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 – 7087,00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21573,00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4555,00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654,00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15938,00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2667,00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– 2667,00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2667,00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– 244774,00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244774,00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– 32010,00 т.р.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32010,00 т.р.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Приведение архитектурного вида здания к проектируемому микрорайону, сейсмоусиление здания, автоматизация,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улучшения качества обслуживания потребителей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кварталов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объектов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объектов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объектов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Обеспечение водоотведения строящихся объектов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водоснабжением реконструируемых очистных сооружений и улучшения качества водоснабжения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строящегося микрорайона</w:t>
            </w:r>
          </w:p>
          <w:p w:rsidR="00EB5AE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строящегося микрорайона</w:t>
            </w:r>
          </w:p>
        </w:tc>
      </w:tr>
    </w:tbl>
    <w:p w:rsidR="00EB5AE6" w:rsidRPr="00851A97" w:rsidRDefault="00EB5AE6" w:rsidP="00EB5A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0B8" w:rsidRPr="003A2AC4" w:rsidRDefault="00B820B8" w:rsidP="00B820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820B8" w:rsidRPr="00851A97" w:rsidRDefault="00B820B8" w:rsidP="00B82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771"/>
        <w:gridCol w:w="1247"/>
        <w:gridCol w:w="2219"/>
      </w:tblGrid>
      <w:tr w:rsidR="000C689C" w:rsidRPr="00851A97" w:rsidTr="000C689C">
        <w:trPr>
          <w:jc w:val="center"/>
        </w:trPr>
        <w:tc>
          <w:tcPr>
            <w:tcW w:w="10974" w:type="dxa"/>
            <w:gridSpan w:val="4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71" w:type="dxa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C689C" w:rsidRPr="00851A97" w:rsidTr="000C689C">
        <w:trPr>
          <w:jc w:val="center"/>
        </w:trPr>
        <w:tc>
          <w:tcPr>
            <w:tcW w:w="10974" w:type="dxa"/>
            <w:gridSpan w:val="4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1" w:type="dxa"/>
            <w:vAlign w:val="center"/>
          </w:tcPr>
          <w:p w:rsidR="000C689C" w:rsidRPr="00F2085C" w:rsidRDefault="000C689C" w:rsidP="00AE7E8B">
            <w:pPr>
              <w:pStyle w:val="ConsPlusNormal"/>
              <w:ind w:lef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наде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жности и бесперебойности систем водоотведения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771" w:type="dxa"/>
            <w:vAlign w:val="center"/>
          </w:tcPr>
          <w:p w:rsidR="000C689C" w:rsidRDefault="000C689C" w:rsidP="00AE7E8B">
            <w:pPr>
              <w:pStyle w:val="ConsPlusNormal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аварийности на водопроводных сетях</w:t>
            </w:r>
          </w:p>
        </w:tc>
        <w:tc>
          <w:tcPr>
            <w:tcW w:w="124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71" w:type="dxa"/>
            <w:vAlign w:val="center"/>
          </w:tcPr>
          <w:p w:rsidR="000C689C" w:rsidRDefault="000C689C" w:rsidP="00AE7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засоров на самотечных сетях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Default="000C689C" w:rsidP="00AE7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71" w:type="dxa"/>
            <w:vAlign w:val="center"/>
          </w:tcPr>
          <w:p w:rsidR="000C689C" w:rsidRPr="00B81D1E" w:rsidRDefault="000C689C" w:rsidP="00AE7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D1E">
              <w:rPr>
                <w:rFonts w:ascii="Times New Roman" w:hAnsi="Times New Roman" w:cs="Times New Roman"/>
                <w:sz w:val="24"/>
                <w:szCs w:val="24"/>
              </w:rPr>
              <w:t>Доля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296067" w:rsidRDefault="000C689C" w:rsidP="00AE7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296067" w:rsidRDefault="000C689C" w:rsidP="00AE7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1" w:type="dxa"/>
            <w:vAlign w:val="center"/>
          </w:tcPr>
          <w:p w:rsidR="000C689C" w:rsidRPr="00296067" w:rsidRDefault="000C689C" w:rsidP="00AE7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энергетической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эффективности 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296067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потребляемой в технологическом процессе очистки и транспортировки сточных вод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1" w:type="dxa"/>
            <w:vAlign w:val="center"/>
          </w:tcPr>
          <w:p w:rsidR="000C689C" w:rsidRPr="00D909E3" w:rsidRDefault="000C689C" w:rsidP="00AE7E8B">
            <w:pPr>
              <w:pStyle w:val="ConsPlusNormal"/>
              <w:ind w:lef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9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 исполнения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28692,00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29339,00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дельное водопотребление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0C689C" w:rsidRPr="00851A97" w:rsidRDefault="00290B26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0C689C" w:rsidRPr="00851A97" w:rsidRDefault="00E77378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</w:tr>
      <w:tr w:rsidR="000C689C" w:rsidRPr="00851A97" w:rsidTr="000C689C">
        <w:trPr>
          <w:jc w:val="center"/>
        </w:trPr>
        <w:tc>
          <w:tcPr>
            <w:tcW w:w="737" w:type="dxa"/>
            <w:vAlign w:val="center"/>
          </w:tcPr>
          <w:p w:rsidR="000C689C" w:rsidRPr="00851A97" w:rsidRDefault="00EB5AE6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71" w:type="dxa"/>
            <w:vAlign w:val="center"/>
          </w:tcPr>
          <w:p w:rsidR="000C689C" w:rsidRPr="00851A97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0C689C" w:rsidRPr="00851A97" w:rsidRDefault="00E77378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33,752</w:t>
            </w:r>
          </w:p>
        </w:tc>
      </w:tr>
      <w:tr w:rsidR="000C689C" w:rsidRPr="00851A97" w:rsidTr="000C689C">
        <w:trPr>
          <w:trHeight w:val="277"/>
          <w:jc w:val="center"/>
        </w:trPr>
        <w:tc>
          <w:tcPr>
            <w:tcW w:w="737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C" w:rsidRPr="00851A97" w:rsidTr="000C689C">
        <w:trPr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0C689C" w:rsidRPr="00851A97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32,637</w:t>
            </w:r>
          </w:p>
        </w:tc>
      </w:tr>
      <w:tr w:rsidR="000C689C" w:rsidRPr="00851A97" w:rsidTr="000C689C">
        <w:trPr>
          <w:trHeight w:val="277"/>
          <w:jc w:val="center"/>
        </w:trPr>
        <w:tc>
          <w:tcPr>
            <w:tcW w:w="737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0C689C" w:rsidRPr="00851A97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0B8" w:rsidRPr="00851A97" w:rsidRDefault="00B820B8" w:rsidP="00EB5AE6">
      <w:pPr>
        <w:jc w:val="center"/>
        <w:rPr>
          <w:rFonts w:ascii="Times New Roman" w:hAnsi="Times New Roman" w:cs="Times New Roman"/>
          <w:sz w:val="24"/>
          <w:szCs w:val="24"/>
        </w:rPr>
        <w:sectPr w:rsidR="00B820B8" w:rsidRPr="00851A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67F8" w:rsidRPr="008767F8" w:rsidRDefault="008767F8" w:rsidP="00EB5A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4462"/>
      <w:bookmarkEnd w:id="19"/>
      <w:r w:rsidRPr="008767F8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8767F8" w:rsidRPr="00720BB7" w:rsidRDefault="008767F8" w:rsidP="008767F8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69"/>
        <w:gridCol w:w="1247"/>
        <w:gridCol w:w="850"/>
        <w:gridCol w:w="13"/>
        <w:gridCol w:w="6711"/>
        <w:gridCol w:w="13"/>
      </w:tblGrid>
      <w:tr w:rsidR="008767F8" w:rsidRPr="00851A97" w:rsidTr="00EB5AE6">
        <w:trPr>
          <w:jc w:val="center"/>
        </w:trPr>
        <w:tc>
          <w:tcPr>
            <w:tcW w:w="5933" w:type="dxa"/>
            <w:gridSpan w:val="5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6724" w:type="dxa"/>
            <w:gridSpan w:val="2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8767F8" w:rsidRPr="00851A97" w:rsidTr="00EB5AE6">
        <w:trPr>
          <w:gridAfter w:val="1"/>
          <w:wAfter w:w="13" w:type="dxa"/>
          <w:jc w:val="center"/>
        </w:trPr>
        <w:tc>
          <w:tcPr>
            <w:tcW w:w="454" w:type="dxa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69" w:type="dxa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724" w:type="dxa"/>
            <w:gridSpan w:val="2"/>
          </w:tcPr>
          <w:p w:rsidR="008767F8" w:rsidRPr="00851A97" w:rsidRDefault="008767F8" w:rsidP="00EA1B3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F8" w:rsidRPr="00851A97" w:rsidTr="00EB5AE6">
        <w:trPr>
          <w:gridAfter w:val="1"/>
          <w:wAfter w:w="13" w:type="dxa"/>
          <w:trHeight w:val="793"/>
          <w:jc w:val="center"/>
        </w:trPr>
        <w:tc>
          <w:tcPr>
            <w:tcW w:w="454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8767F8" w:rsidRPr="00AD5F50" w:rsidRDefault="008767F8" w:rsidP="00EA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8767F8" w:rsidRPr="00851A97" w:rsidRDefault="008776CC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67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24" w:type="dxa"/>
            <w:gridSpan w:val="2"/>
            <w:vAlign w:val="center"/>
          </w:tcPr>
          <w:p w:rsidR="008767F8" w:rsidRPr="008776CC" w:rsidRDefault="008767F8" w:rsidP="008776C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 МВД, по ул. Лопсанчапа 41А, 41Б (нагрузка </w:t>
            </w:r>
            <w:r w:rsidR="008776C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расторгнут договор по заявлению заказчика.</w:t>
            </w:r>
          </w:p>
          <w:p w:rsidR="008767F8" w:rsidRDefault="008767F8" w:rsidP="008767F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дома, мкр. Иркутский (нагрузка 142,6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/сут) – не подключен объект. </w:t>
            </w:r>
          </w:p>
          <w:p w:rsidR="008767F8" w:rsidRPr="008776CC" w:rsidRDefault="008767F8" w:rsidP="008776C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д. 140 А (пристройка к существующему магазину)</w:t>
            </w:r>
            <w:r w:rsidR="008776CC">
              <w:rPr>
                <w:rFonts w:ascii="Times New Roman" w:hAnsi="Times New Roman" w:cs="Times New Roman"/>
                <w:sz w:val="24"/>
                <w:szCs w:val="24"/>
              </w:rPr>
              <w:t xml:space="preserve"> (нагрузка 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/сут) – </w:t>
            </w:r>
            <w:r w:rsidRPr="008767F8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 объект.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7F8" w:rsidRDefault="008767F8" w:rsidP="008767F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на 280 мест мкр. Спутник, западнее от ул. Полигонная, 2 (нагрузка 22,4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мероприятия с нашей стороны выполнены.</w:t>
            </w:r>
          </w:p>
          <w:p w:rsidR="008767F8" w:rsidRDefault="008767F8" w:rsidP="008767F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на 280 мест мкр. 8, с восточной стороны ул. Бай-Хаакская   (нагрузка 22,4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мероприятия с нашей стороны выполнены.</w:t>
            </w:r>
          </w:p>
          <w:p w:rsidR="008767F8" w:rsidRDefault="008767F8" w:rsidP="008767F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дом, с западной стороны дома ул. Суворова 62/1 (нагрузка 30,24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  <w:p w:rsidR="008767F8" w:rsidRPr="008776CC" w:rsidRDefault="008767F8" w:rsidP="008776C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40-квартирных жилых дома переселения, ул. Полигонная, 2 (нагрузка 60м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/сут) – не подключен объект.</w:t>
            </w:r>
          </w:p>
        </w:tc>
      </w:tr>
      <w:tr w:rsidR="008767F8" w:rsidRPr="00851A97" w:rsidTr="00EB5AE6">
        <w:trPr>
          <w:gridAfter w:val="1"/>
          <w:wAfter w:w="13" w:type="dxa"/>
          <w:jc w:val="center"/>
        </w:trPr>
        <w:tc>
          <w:tcPr>
            <w:tcW w:w="454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vAlign w:val="center"/>
          </w:tcPr>
          <w:p w:rsidR="008767F8" w:rsidRPr="00851A97" w:rsidRDefault="008767F8" w:rsidP="00EA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24" w:type="dxa"/>
            <w:gridSpan w:val="2"/>
            <w:vAlign w:val="center"/>
          </w:tcPr>
          <w:p w:rsidR="008767F8" w:rsidRPr="00851A97" w:rsidRDefault="008767F8" w:rsidP="00EA1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F8" w:rsidRPr="00851A97" w:rsidTr="00EB5AE6">
        <w:trPr>
          <w:gridAfter w:val="1"/>
          <w:wAfter w:w="13" w:type="dxa"/>
          <w:jc w:val="center"/>
        </w:trPr>
        <w:tc>
          <w:tcPr>
            <w:tcW w:w="454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vAlign w:val="center"/>
          </w:tcPr>
          <w:p w:rsidR="008767F8" w:rsidRPr="00851A97" w:rsidRDefault="008767F8" w:rsidP="00EA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247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4" w:type="dxa"/>
            <w:gridSpan w:val="2"/>
            <w:vAlign w:val="center"/>
          </w:tcPr>
          <w:p w:rsidR="008767F8" w:rsidRPr="00851A97" w:rsidRDefault="008767F8" w:rsidP="00EA1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F8" w:rsidRPr="00851A97" w:rsidTr="00EB5AE6">
        <w:trPr>
          <w:gridAfter w:val="1"/>
          <w:wAfter w:w="13" w:type="dxa"/>
          <w:trHeight w:val="828"/>
          <w:jc w:val="center"/>
        </w:trPr>
        <w:tc>
          <w:tcPr>
            <w:tcW w:w="454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9" w:type="dxa"/>
            <w:vAlign w:val="center"/>
          </w:tcPr>
          <w:p w:rsidR="008767F8" w:rsidRPr="00851A97" w:rsidRDefault="008767F8" w:rsidP="00EA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247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8767F8" w:rsidRPr="00851A97" w:rsidRDefault="008767F8" w:rsidP="00EA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4" w:type="dxa"/>
            <w:gridSpan w:val="2"/>
            <w:vAlign w:val="center"/>
          </w:tcPr>
          <w:p w:rsidR="008767F8" w:rsidRPr="00851A97" w:rsidRDefault="008767F8" w:rsidP="00EA1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F8" w:rsidRPr="00851A97" w:rsidTr="00EB5AE6">
        <w:trPr>
          <w:gridAfter w:val="1"/>
          <w:wAfter w:w="13" w:type="dxa"/>
          <w:trHeight w:val="1656"/>
          <w:jc w:val="center"/>
        </w:trPr>
        <w:tc>
          <w:tcPr>
            <w:tcW w:w="454" w:type="dxa"/>
            <w:vAlign w:val="center"/>
          </w:tcPr>
          <w:p w:rsidR="008767F8" w:rsidRPr="00851A97" w:rsidRDefault="008767F8" w:rsidP="0087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vAlign w:val="center"/>
          </w:tcPr>
          <w:p w:rsidR="008767F8" w:rsidRPr="00851A97" w:rsidRDefault="008767F8" w:rsidP="00876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247" w:type="dxa"/>
            <w:vAlign w:val="center"/>
          </w:tcPr>
          <w:p w:rsidR="008767F8" w:rsidRPr="00851A97" w:rsidRDefault="008767F8" w:rsidP="0087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8767F8" w:rsidRPr="00851A97" w:rsidRDefault="008767F8" w:rsidP="0087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4" w:type="dxa"/>
            <w:gridSpan w:val="2"/>
            <w:vAlign w:val="center"/>
          </w:tcPr>
          <w:p w:rsidR="008767F8" w:rsidRPr="00851A97" w:rsidRDefault="008767F8" w:rsidP="00876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C27511" w:rsidRDefault="00F41454" w:rsidP="00C2751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7511">
        <w:rPr>
          <w:rFonts w:ascii="Times New Roman" w:hAnsi="Times New Roman" w:cs="Times New Roman"/>
          <w:b/>
          <w:sz w:val="24"/>
          <w:szCs w:val="24"/>
        </w:rPr>
        <w:t>Форма 3.9 Информация об условиях, на которых осуществляется поставка регулируемых товаров и (или) оказание регулируемых услуг</w:t>
      </w:r>
    </w:p>
    <w:p w:rsidR="006D4DED" w:rsidRPr="00C27511" w:rsidRDefault="006D4DED" w:rsidP="00C2751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787"/>
        <w:gridCol w:w="6946"/>
        <w:gridCol w:w="6"/>
      </w:tblGrid>
      <w:tr w:rsidR="006D4DED" w:rsidRPr="00851A97" w:rsidTr="00C27511">
        <w:trPr>
          <w:jc w:val="center"/>
        </w:trPr>
        <w:tc>
          <w:tcPr>
            <w:tcW w:w="12334" w:type="dxa"/>
            <w:gridSpan w:val="4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6D4DED" w:rsidRPr="00851A97" w:rsidTr="00C27511">
        <w:trPr>
          <w:gridAfter w:val="1"/>
          <w:wAfter w:w="6" w:type="dxa"/>
          <w:jc w:val="center"/>
        </w:trPr>
        <w:tc>
          <w:tcPr>
            <w:tcW w:w="595" w:type="dxa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87" w:type="dxa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6946" w:type="dxa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6D4DED" w:rsidRPr="00851A97" w:rsidTr="00C27511">
        <w:trPr>
          <w:gridAfter w:val="1"/>
          <w:wAfter w:w="6" w:type="dxa"/>
          <w:jc w:val="center"/>
        </w:trPr>
        <w:tc>
          <w:tcPr>
            <w:tcW w:w="595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vAlign w:val="center"/>
          </w:tcPr>
          <w:p w:rsidR="006D4DED" w:rsidRPr="00851A97" w:rsidRDefault="006D4DED" w:rsidP="00857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</w:t>
            </w:r>
          </w:p>
        </w:tc>
        <w:tc>
          <w:tcPr>
            <w:tcW w:w="6946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Правительства РФ от 29.07.2013 года №645 (ред. от 22.05.2020г.) «Об утверждении типовых договоров в области холодного водоснабжения и водоотведения</w:t>
            </w:r>
          </w:p>
        </w:tc>
      </w:tr>
      <w:tr w:rsidR="006D4DED" w:rsidRPr="00851A97" w:rsidTr="00C27511">
        <w:trPr>
          <w:gridAfter w:val="1"/>
          <w:wAfter w:w="6" w:type="dxa"/>
          <w:jc w:val="center"/>
        </w:trPr>
        <w:tc>
          <w:tcPr>
            <w:tcW w:w="595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87" w:type="dxa"/>
            <w:vAlign w:val="center"/>
          </w:tcPr>
          <w:p w:rsidR="006D4DED" w:rsidRPr="00851A97" w:rsidRDefault="006D4DED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6946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ED" w:rsidRPr="00851A97" w:rsidTr="00C27511">
        <w:trPr>
          <w:gridAfter w:val="1"/>
          <w:wAfter w:w="6" w:type="dxa"/>
          <w:jc w:val="center"/>
        </w:trPr>
        <w:tc>
          <w:tcPr>
            <w:tcW w:w="595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7" w:type="dxa"/>
            <w:vAlign w:val="center"/>
          </w:tcPr>
          <w:p w:rsidR="006D4DED" w:rsidRPr="00851A97" w:rsidRDefault="006D4DED" w:rsidP="008574A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описание формы публичного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6946" w:type="dxa"/>
            <w:vAlign w:val="center"/>
          </w:tcPr>
          <w:p w:rsidR="006D4DED" w:rsidRPr="00851A97" w:rsidRDefault="006D4DED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http://www.vs17.ru/wp-</w:t>
            </w:r>
            <w:r w:rsidRPr="00F7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/uploads/2020/10/%D0%9F%D0%BE%D1%81%D1%82%D0%B0%D0%BD%D0%BE%D0%B2%D0%BB%D0%B5%D0%BD%D0%B8%D0%B5-%D0%BE%D1%82-29.07.2013-%D0%B3.-%E2%84%96645-%D0%9E%D0%B1-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6D4DED" w:rsidRPr="00851A97" w:rsidTr="00C27511">
        <w:trPr>
          <w:gridAfter w:val="1"/>
          <w:wAfter w:w="6" w:type="dxa"/>
          <w:jc w:val="center"/>
        </w:trPr>
        <w:tc>
          <w:tcPr>
            <w:tcW w:w="595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87" w:type="dxa"/>
            <w:vAlign w:val="center"/>
          </w:tcPr>
          <w:p w:rsidR="006D4DED" w:rsidRPr="00851A97" w:rsidRDefault="006D4DED" w:rsidP="008574A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договор о подключении к централизованной системе водоотведения</w:t>
            </w:r>
          </w:p>
        </w:tc>
        <w:tc>
          <w:tcPr>
            <w:tcW w:w="6946" w:type="dxa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ED" w:rsidRPr="00851A97" w:rsidTr="00C27511">
        <w:trPr>
          <w:gridAfter w:val="1"/>
          <w:wAfter w:w="6" w:type="dxa"/>
          <w:trHeight w:val="276"/>
          <w:jc w:val="center"/>
        </w:trPr>
        <w:tc>
          <w:tcPr>
            <w:tcW w:w="595" w:type="dxa"/>
            <w:vMerge w:val="restart"/>
            <w:vAlign w:val="center"/>
          </w:tcPr>
          <w:p w:rsidR="006D4DED" w:rsidRPr="00851A97" w:rsidRDefault="006D4DED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87" w:type="dxa"/>
            <w:vMerge w:val="restart"/>
            <w:vAlign w:val="center"/>
          </w:tcPr>
          <w:p w:rsidR="006D4DED" w:rsidRPr="00851A97" w:rsidRDefault="006D4DED" w:rsidP="008574A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описание договора о подключении</w:t>
            </w:r>
          </w:p>
        </w:tc>
        <w:tc>
          <w:tcPr>
            <w:tcW w:w="6946" w:type="dxa"/>
            <w:vMerge w:val="restart"/>
            <w:vAlign w:val="center"/>
          </w:tcPr>
          <w:p w:rsidR="006D4DED" w:rsidRPr="00851A97" w:rsidRDefault="006D4DED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5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%D1%83%D1%82%D0%B2%D0%B5%D1%80%D0%B6%D0%B4%D0%B5%D0%BD%D0%B8%D0%B8-%D1%82%D0%B8%D0%BF%D0%BE%D0%B2%D1%8B%D1%85-</w:t>
            </w:r>
            <w:r w:rsidRPr="00F7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6D4DED" w:rsidRPr="00851A97" w:rsidTr="00C27511">
        <w:tblPrEx>
          <w:tblBorders>
            <w:insideH w:val="nil"/>
          </w:tblBorders>
        </w:tblPrEx>
        <w:trPr>
          <w:gridAfter w:val="1"/>
          <w:wAfter w:w="6" w:type="dxa"/>
          <w:trHeight w:val="277"/>
          <w:jc w:val="center"/>
        </w:trPr>
        <w:tc>
          <w:tcPr>
            <w:tcW w:w="595" w:type="dxa"/>
            <w:vMerge/>
          </w:tcPr>
          <w:p w:rsidR="006D4DED" w:rsidRPr="00851A97" w:rsidRDefault="006D4DED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6D4DED" w:rsidRPr="00851A97" w:rsidRDefault="006D4DED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D4DED" w:rsidRPr="00851A97" w:rsidRDefault="006D4DED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ED" w:rsidRPr="00851A97" w:rsidTr="00C27511">
        <w:tblPrEx>
          <w:tblBorders>
            <w:insideH w:val="nil"/>
          </w:tblBorders>
        </w:tblPrEx>
        <w:trPr>
          <w:gridAfter w:val="1"/>
          <w:wAfter w:w="6" w:type="dxa"/>
          <w:trHeight w:val="277"/>
          <w:jc w:val="center"/>
        </w:trPr>
        <w:tc>
          <w:tcPr>
            <w:tcW w:w="595" w:type="dxa"/>
            <w:vMerge/>
          </w:tcPr>
          <w:p w:rsidR="006D4DED" w:rsidRPr="00851A97" w:rsidRDefault="006D4DED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6D4DED" w:rsidRPr="00851A97" w:rsidRDefault="006D4DED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D4DED" w:rsidRPr="00851A97" w:rsidRDefault="006D4DED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C27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712" w:rsidRPr="00C93019" w:rsidRDefault="00011712" w:rsidP="000117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3.10</w:t>
      </w:r>
      <w:r w:rsidRPr="00C93019">
        <w:rPr>
          <w:rFonts w:ascii="Times New Roman" w:hAnsi="Times New Roman" w:cs="Times New Roman"/>
          <w:b/>
          <w:sz w:val="24"/>
          <w:szCs w:val="24"/>
        </w:rPr>
        <w:t xml:space="preserve"> Информация о порядке выполнения технологических, технических и других мероприятий, связанных с подключением к централизованной системе </w:t>
      </w:r>
      <w:r w:rsidRPr="00011712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370"/>
        <w:gridCol w:w="5103"/>
      </w:tblGrid>
      <w:tr w:rsidR="00011712" w:rsidRPr="00851A97" w:rsidTr="00011712">
        <w:trPr>
          <w:jc w:val="center"/>
        </w:trPr>
        <w:tc>
          <w:tcPr>
            <w:tcW w:w="12328" w:type="dxa"/>
            <w:gridSpan w:val="4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011712" w:rsidRPr="00851A97" w:rsidTr="00011712">
        <w:trPr>
          <w:jc w:val="center"/>
        </w:trPr>
        <w:tc>
          <w:tcPr>
            <w:tcW w:w="624" w:type="dxa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370" w:type="dxa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5103" w:type="dxa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данных на сайте регулируемой организации</w:t>
            </w:r>
          </w:p>
        </w:tc>
      </w:tr>
      <w:tr w:rsidR="00011712" w:rsidRPr="00851A97" w:rsidTr="00011712">
        <w:trPr>
          <w:trHeight w:val="276"/>
          <w:jc w:val="center"/>
        </w:trPr>
        <w:tc>
          <w:tcPr>
            <w:tcW w:w="624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страницы сайта в сети "Интернет" и ссылка на документ</w:t>
            </w:r>
          </w:p>
        </w:tc>
        <w:tc>
          <w:tcPr>
            <w:tcW w:w="3370" w:type="dxa"/>
            <w:vMerge w:val="restart"/>
            <w:vAlign w:val="center"/>
          </w:tcPr>
          <w:p w:rsidR="00011712" w:rsidRPr="00851A97" w:rsidRDefault="00011712" w:rsidP="0001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103" w:type="dxa"/>
            <w:vMerge w:val="restart"/>
            <w:vAlign w:val="center"/>
          </w:tcPr>
          <w:p w:rsidR="00011712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5-%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D5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 xml:space="preserve">0/ </w:t>
            </w:r>
          </w:p>
          <w:p w:rsidR="00011712" w:rsidRPr="00D53E3B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rPr>
          <w:trHeight w:val="277"/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370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3" w:type="dxa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019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и сведений, представляемых одновременно с заявкой о подключении к централизованной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011712" w:rsidRPr="00851A97" w:rsidTr="00011712">
        <w:trPr>
          <w:trHeight w:val="276"/>
          <w:jc w:val="center"/>
        </w:trPr>
        <w:tc>
          <w:tcPr>
            <w:tcW w:w="624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описание документа/сведений</w:t>
            </w:r>
          </w:p>
        </w:tc>
        <w:tc>
          <w:tcPr>
            <w:tcW w:w="3370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3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B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011712" w:rsidRPr="00851A97" w:rsidTr="00011712">
        <w:trPr>
          <w:trHeight w:val="277"/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</w:tr>
      <w:tr w:rsidR="00011712" w:rsidRPr="00851A97" w:rsidTr="00011712">
        <w:trPr>
          <w:trHeight w:val="276"/>
          <w:jc w:val="center"/>
        </w:trPr>
        <w:tc>
          <w:tcPr>
            <w:tcW w:w="624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наименование НПА</w:t>
            </w:r>
          </w:p>
        </w:tc>
        <w:tc>
          <w:tcPr>
            <w:tcW w:w="3370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07.12.2011 г. №416-ФЗ «О водоснабжении и водоотведении». Приказ ФСТ России от 27.12.2013 №1746-э «Об утверждении Методических указаний по расчету регулируемых тарифов в сфере ВиВ. ПП РФ от 13.05.2013 года №406 «О государственном регулировании тарифов в сфере ВиВ». ПП РФ от 29.07.2013 года №644 «Об утверждении Правил холодного водоснабжения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водоотведения». ПП РФ от 13.02.2006 года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 Градостроительный кодекс РФ от 29.12.2004 года №190-ФЗ</w:t>
            </w:r>
          </w:p>
        </w:tc>
        <w:tc>
          <w:tcPr>
            <w:tcW w:w="5103" w:type="dxa"/>
            <w:vMerge w:val="restart"/>
            <w:vAlign w:val="center"/>
          </w:tcPr>
          <w:p w:rsidR="00011712" w:rsidRDefault="0047146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http://www.vs17.ru/wp-content/uploads/2022/03/%D0%9F%D1%80%D0%B8%D0%BA%D0%B0%D0%B7-%D0%A4%D0%A1%D0%A2-%D0%A0%D0%BE%D1%81%D1%81%D0%B8%D0%B8-%D0%BE%D1%82-27_12_2013-N-1746-%D1%8D-%D1%80%D0%B5%D0%B4_-%D0%BE%D1%82-08_10_2020.rtf</w:t>
              </w:r>
            </w:hyperlink>
          </w:p>
          <w:p w:rsidR="00011712" w:rsidRDefault="0047146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http://www.vs17.ru/wp-content/uploads/2022/03/%D0%9F%D0%BE%D1%81%D1%82%D0%B0%D0%BD%D0%BE%D0%B2%D0%BB%D0%B5%D0%BD%D0%B8%D0%B5-%D0%9F%D1%80%D0%B0%D0%B2%D0%B8%D1%82%D0%B5%D0%BB%D1%8C%D1%81</w:t>
              </w:r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</w:t>
              </w:r>
            </w:hyperlink>
          </w:p>
          <w:p w:rsidR="00011712" w:rsidRDefault="0047146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</w:t>
              </w:r>
            </w:hyperlink>
          </w:p>
          <w:p w:rsidR="00011712" w:rsidRDefault="0047146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http://www.vs17.ru/wp-content/uploads/2020/10/%E2%84%96-644-%D0%BE%D1%82-29.07.2013%D0%B3.-%D1%81-</w:t>
              </w:r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%D0%B8%D0%B7%D0%BC%D0%B5%D0%BD%D0%B5%D0%BD%D0%B8%D1%8F%D0%BC%D0%B8-%D0%BE%D1%82-2020%D0%B3.docx</w:t>
              </w:r>
            </w:hyperlink>
          </w:p>
          <w:p w:rsidR="00011712" w:rsidRDefault="0047146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http://www.vs17.ru/wp-content/uploads/2020/10/%E2%84%96-83-%D0%BE%D1%82-13.02.2006%D0%B3.-%D1%81-%D0%B8%D0%B7%D0%BC.-%D0%BE%D1%82-2020%D0%B3.docx</w:t>
              </w:r>
            </w:hyperlink>
          </w:p>
          <w:p w:rsidR="00011712" w:rsidRDefault="0047146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11712" w:rsidRPr="00716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http://www.vs17.ru/wp-content/uploads/2022/03/%D0%A4%D0%B5%D0%B4%D0%B5%D1%80%D0%B0%D0%BB%D1%8C%D0%BD%D1%8B%D0%B9-%D0%B7%D0%B0%D0%BA%D0%BE%D0%BD-%D0%BE%D1%82-07_12_2011-N-416-%D0%A4%D0%97-%D1%80%D0%B5%D0%B4_-%D0%BE%D1%82-28_01_2022.rtf</w:t>
              </w:r>
            </w:hyperlink>
          </w:p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0%BE%D1%81%D1%82%D0%B0%D0%BD%D0%BE%D0%B2%D0%BB%D0%B5%D0%BD%D0%B8%D0%B5-%D0%9F%D1%80%D0%B0%D0%B2%D0%B8%D1%82%D0%B5%D0%BB%D1%8C%D1%81%D1%82%D0%B2%D0%B0-%D0%A0%D0%A4-%D0%BE%D1%82-13_05_2013-N-406-%D1%80%D0%B5%D0%B4_-%D0%BE%D1%82-25.01.2022.rtf</w:t>
            </w:r>
          </w:p>
        </w:tc>
      </w:tr>
      <w:tr w:rsidR="00011712" w:rsidRPr="00851A97" w:rsidTr="00011712">
        <w:trPr>
          <w:trHeight w:val="277"/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011712" w:rsidRPr="00851A97" w:rsidTr="00011712">
        <w:trPr>
          <w:trHeight w:val="276"/>
          <w:jc w:val="center"/>
        </w:trPr>
        <w:tc>
          <w:tcPr>
            <w:tcW w:w="624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 службы</w:t>
            </w:r>
          </w:p>
        </w:tc>
        <w:tc>
          <w:tcPr>
            <w:tcW w:w="3370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8(800)2005351(262)</w:t>
            </w:r>
          </w:p>
        </w:tc>
        <w:tc>
          <w:tcPr>
            <w:tcW w:w="5103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1712" w:rsidRPr="00851A97" w:rsidTr="00011712">
        <w:trPr>
          <w:trHeight w:val="277"/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011712" w:rsidRPr="00851A97" w:rsidTr="00011712">
        <w:trPr>
          <w:trHeight w:val="276"/>
          <w:jc w:val="center"/>
        </w:trPr>
        <w:tc>
          <w:tcPr>
            <w:tcW w:w="624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службы</w:t>
            </w:r>
          </w:p>
        </w:tc>
        <w:tc>
          <w:tcPr>
            <w:tcW w:w="3370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Кызыл, ул. Баянкольская 5 «а». Производственно-технический отдел (ПТО)</w:t>
            </w:r>
          </w:p>
        </w:tc>
        <w:tc>
          <w:tcPr>
            <w:tcW w:w="5103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1712" w:rsidRPr="00851A97" w:rsidTr="00011712">
        <w:trPr>
          <w:trHeight w:val="277"/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rPr>
          <w:jc w:val="center"/>
        </w:trPr>
        <w:tc>
          <w:tcPr>
            <w:tcW w:w="624" w:type="dxa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704" w:type="dxa"/>
            <w:gridSpan w:val="3"/>
            <w:vAlign w:val="center"/>
          </w:tcPr>
          <w:p w:rsidR="00011712" w:rsidRPr="00851A97" w:rsidRDefault="00011712" w:rsidP="008574A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011712" w:rsidRPr="00851A97" w:rsidTr="00011712">
        <w:trPr>
          <w:trHeight w:val="276"/>
          <w:jc w:val="center"/>
        </w:trPr>
        <w:tc>
          <w:tcPr>
            <w:tcW w:w="624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график работы службы</w:t>
            </w:r>
          </w:p>
        </w:tc>
        <w:tc>
          <w:tcPr>
            <w:tcW w:w="3370" w:type="dxa"/>
            <w:vMerge w:val="restart"/>
            <w:vAlign w:val="center"/>
          </w:tcPr>
          <w:p w:rsidR="00011712" w:rsidRPr="00841D95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:rsidR="00011712" w:rsidRPr="00851A97" w:rsidRDefault="0001171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1712" w:rsidRPr="00851A97" w:rsidTr="00011712">
        <w:trPr>
          <w:trHeight w:val="277"/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12" w:rsidRPr="00851A97" w:rsidTr="00011712">
        <w:tblPrEx>
          <w:tblBorders>
            <w:insideH w:val="nil"/>
          </w:tblBorders>
        </w:tblPrEx>
        <w:trPr>
          <w:jc w:val="center"/>
        </w:trPr>
        <w:tc>
          <w:tcPr>
            <w:tcW w:w="624" w:type="dxa"/>
            <w:vMerge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4" w:type="dxa"/>
            <w:gridSpan w:val="3"/>
          </w:tcPr>
          <w:p w:rsidR="00011712" w:rsidRPr="00851A97" w:rsidRDefault="0001171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712" w:rsidRPr="00851A97" w:rsidRDefault="0001171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307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CF" w:rsidRDefault="00D9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CF" w:rsidRDefault="00D9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CF" w:rsidRDefault="00D9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CF" w:rsidRDefault="00D9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CF" w:rsidRDefault="00D9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502" w:rsidRDefault="0030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502" w:rsidRDefault="0030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502" w:rsidRDefault="0030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502" w:rsidRPr="00851A97" w:rsidRDefault="0030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307502" w:rsidRDefault="00F41454" w:rsidP="003075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502">
        <w:rPr>
          <w:rFonts w:ascii="Times New Roman" w:hAnsi="Times New Roman" w:cs="Times New Roman"/>
          <w:b/>
          <w:sz w:val="24"/>
          <w:szCs w:val="24"/>
        </w:rPr>
        <w:lastRenderedPageBreak/>
        <w:t>Форма 3.11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307502" w:rsidRPr="00851A97" w:rsidRDefault="00307502" w:rsidP="0030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4673"/>
        <w:gridCol w:w="2697"/>
      </w:tblGrid>
      <w:tr w:rsidR="00307502" w:rsidRPr="00851A97" w:rsidTr="008574AD">
        <w:trPr>
          <w:jc w:val="center"/>
        </w:trPr>
        <w:tc>
          <w:tcPr>
            <w:tcW w:w="10772" w:type="dxa"/>
            <w:gridSpan w:val="4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307502" w:rsidRPr="00851A97" w:rsidTr="008574AD">
        <w:trPr>
          <w:jc w:val="center"/>
        </w:trPr>
        <w:tc>
          <w:tcPr>
            <w:tcW w:w="454" w:type="dxa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48" w:type="dxa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673" w:type="dxa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93" w:type="dxa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307502" w:rsidRPr="00851A97" w:rsidTr="008574AD">
        <w:trPr>
          <w:trHeight w:val="276"/>
          <w:jc w:val="center"/>
        </w:trPr>
        <w:tc>
          <w:tcPr>
            <w:tcW w:w="454" w:type="dxa"/>
            <w:vMerge w:val="restart"/>
            <w:vAlign w:val="center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 w:val="restart"/>
            <w:vAlign w:val="center"/>
          </w:tcPr>
          <w:p w:rsidR="00307502" w:rsidRPr="00851A97" w:rsidRDefault="0030750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673" w:type="dxa"/>
            <w:vMerge w:val="restart"/>
            <w:vAlign w:val="center"/>
          </w:tcPr>
          <w:p w:rsidR="00307502" w:rsidRDefault="00307502" w:rsidP="00307502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18.07.2011 года №223-ФЗ «О закупках товаров, работ, услуг отдельными видами юридических лиц.</w:t>
            </w:r>
          </w:p>
          <w:p w:rsidR="00307502" w:rsidRPr="008017CE" w:rsidRDefault="00307502" w:rsidP="00307502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протокол от  </w:t>
            </w:r>
            <w:r w:rsidR="00143690">
              <w:rPr>
                <w:rFonts w:ascii="Times New Roman" w:hAnsi="Times New Roman" w:cs="Times New Roman"/>
                <w:sz w:val="24"/>
                <w:szCs w:val="24"/>
              </w:rPr>
              <w:t xml:space="preserve">13.07.2021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369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93" w:type="dxa"/>
            <w:vMerge w:val="restart"/>
            <w:vAlign w:val="center"/>
          </w:tcPr>
          <w:p w:rsidR="00307502" w:rsidRPr="00851A97" w:rsidRDefault="0030750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E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http://www.vs17.ru/wp-content/uploads/2022/03/%D0%A4%D0%B5%D0%B4%D0%B5%D1%80%D0%B0%D0%BB%D1%8C%D0%BD%D1%8B%D0%B9-%D0%B7%D0%B0%D0%BA%D0%BE%D0%BD-%D0%BE%D1%82-18_07_2011-N-223-%D0%A4%D0%97-%D1%80%D0%B5%D0%B4_-%D0%BE%D1%82-02_07_2021.rtf</w:t>
            </w:r>
          </w:p>
        </w:tc>
      </w:tr>
      <w:tr w:rsidR="00307502" w:rsidRPr="00851A97" w:rsidTr="008574AD">
        <w:trPr>
          <w:trHeight w:val="277"/>
          <w:jc w:val="center"/>
        </w:trPr>
        <w:tc>
          <w:tcPr>
            <w:tcW w:w="454" w:type="dxa"/>
            <w:vMerge/>
          </w:tcPr>
          <w:p w:rsidR="00307502" w:rsidRPr="00851A97" w:rsidRDefault="0030750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07502" w:rsidRPr="00851A97" w:rsidRDefault="0030750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307502" w:rsidRPr="00851A97" w:rsidRDefault="0030750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7502" w:rsidRPr="00851A97" w:rsidRDefault="00307502" w:rsidP="008574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02" w:rsidRPr="00851A97" w:rsidTr="008574AD">
        <w:trPr>
          <w:jc w:val="center"/>
        </w:trPr>
        <w:tc>
          <w:tcPr>
            <w:tcW w:w="454" w:type="dxa"/>
            <w:vAlign w:val="center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307502" w:rsidRPr="00851A97" w:rsidRDefault="0030750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4673" w:type="dxa"/>
            <w:vAlign w:val="center"/>
          </w:tcPr>
          <w:p w:rsidR="00307502" w:rsidRPr="00851A97" w:rsidRDefault="00C605FC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закупках. Утверждено общим собранием участников ООО «Водоканал-Сервис», протокол от  13.07.2021 года № 9</w:t>
            </w:r>
          </w:p>
        </w:tc>
        <w:tc>
          <w:tcPr>
            <w:tcW w:w="2693" w:type="dxa"/>
            <w:vAlign w:val="center"/>
          </w:tcPr>
          <w:p w:rsidR="00307502" w:rsidRPr="00851A97" w:rsidRDefault="00C605FC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5FC">
              <w:rPr>
                <w:rFonts w:ascii="Times New Roman" w:hAnsi="Times New Roman" w:cs="Times New Roman"/>
                <w:sz w:val="24"/>
                <w:szCs w:val="24"/>
              </w:rPr>
              <w:t>https://zakupki.gov.ru/epz/orderclause/card/common-info.html?orderClauseInfoId=639323</w:t>
            </w:r>
          </w:p>
        </w:tc>
      </w:tr>
      <w:tr w:rsidR="00307502" w:rsidRPr="00851A97" w:rsidTr="008574AD">
        <w:trPr>
          <w:jc w:val="center"/>
        </w:trPr>
        <w:tc>
          <w:tcPr>
            <w:tcW w:w="454" w:type="dxa"/>
            <w:vAlign w:val="center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307502" w:rsidRPr="00851A97" w:rsidRDefault="0030750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4673" w:type="dxa"/>
            <w:vAlign w:val="center"/>
          </w:tcPr>
          <w:p w:rsidR="00307502" w:rsidRDefault="003C21B8" w:rsidP="003C21B8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бензина автомобильного (Аи-80, Аи-92, Аи-95) на 1 полугодие 2021 года.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поставщика: ООО «Планета» Цена договора: 2 214 600,00 руб.  </w:t>
            </w:r>
            <w:r w:rsidRPr="003C21B8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договора: 22.12.2020 год</w:t>
            </w:r>
          </w:p>
          <w:p w:rsidR="003C21B8" w:rsidRPr="003C21B8" w:rsidRDefault="003C21B8" w:rsidP="003C21B8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материалов для строительства напорного коллектора КНС-4. Наименование поставщика (подрядчика, исполнителя): ООО «Сибирская Насосная Компания». Цена договора: 7 787 297,00 руб. Дата заключения договора: 28.12.2020 год</w:t>
            </w:r>
          </w:p>
        </w:tc>
        <w:tc>
          <w:tcPr>
            <w:tcW w:w="2693" w:type="dxa"/>
            <w:vAlign w:val="center"/>
          </w:tcPr>
          <w:p w:rsidR="00307502" w:rsidRPr="00851A97" w:rsidRDefault="00C605FC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https://zakupki.gov.ru/epz/orderplan/purchase-plan/card/common-</w:t>
            </w:r>
            <w:r w:rsidRPr="00C6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info.html?id=678356&amp;infoId=5601844</w:t>
            </w:r>
          </w:p>
        </w:tc>
      </w:tr>
      <w:tr w:rsidR="00307502" w:rsidRPr="00851A97" w:rsidTr="008574AD">
        <w:trPr>
          <w:jc w:val="center"/>
        </w:trPr>
        <w:tc>
          <w:tcPr>
            <w:tcW w:w="454" w:type="dxa"/>
            <w:vAlign w:val="center"/>
          </w:tcPr>
          <w:p w:rsidR="00307502" w:rsidRPr="00851A97" w:rsidRDefault="00307502" w:rsidP="00857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vAlign w:val="center"/>
          </w:tcPr>
          <w:p w:rsidR="00307502" w:rsidRPr="00851A97" w:rsidRDefault="00307502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4673" w:type="dxa"/>
            <w:vAlign w:val="center"/>
          </w:tcPr>
          <w:p w:rsidR="00307502" w:rsidRDefault="003C21B8" w:rsidP="003C21B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договора: 30.06.2021 года.</w:t>
            </w:r>
          </w:p>
          <w:p w:rsidR="003C21B8" w:rsidRPr="00851A97" w:rsidRDefault="003C21B8" w:rsidP="003C21B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договора: 31.12.2021 года</w:t>
            </w:r>
          </w:p>
        </w:tc>
        <w:tc>
          <w:tcPr>
            <w:tcW w:w="2693" w:type="dxa"/>
            <w:vAlign w:val="center"/>
          </w:tcPr>
          <w:p w:rsidR="00307502" w:rsidRPr="00851A97" w:rsidRDefault="00C605FC" w:rsidP="00857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5FC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https://zakupki.gov.ru/epz/orderplan/purchase-plan/card/common-info.html?id=678356&amp;infoId=5601844</w:t>
            </w:r>
          </w:p>
        </w:tc>
      </w:tr>
    </w:tbl>
    <w:p w:rsidR="00307502" w:rsidRPr="00851A97" w:rsidRDefault="00307502" w:rsidP="0030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307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Default="00F41454" w:rsidP="001E289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2895">
        <w:rPr>
          <w:rFonts w:ascii="Times New Roman" w:hAnsi="Times New Roman" w:cs="Times New Roman"/>
          <w:b/>
          <w:sz w:val="24"/>
          <w:szCs w:val="24"/>
        </w:rPr>
        <w:t>Форма 3.12.1 Информация о предложении об установлении тарифов в сфере водоотведения на очередной период регулирования</w:t>
      </w:r>
    </w:p>
    <w:p w:rsidR="00D968CF" w:rsidRPr="00851A97" w:rsidRDefault="00D968CF" w:rsidP="00D9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920"/>
        <w:gridCol w:w="1275"/>
        <w:gridCol w:w="30"/>
        <w:gridCol w:w="964"/>
        <w:gridCol w:w="965"/>
        <w:gridCol w:w="3075"/>
        <w:gridCol w:w="15"/>
        <w:gridCol w:w="31"/>
        <w:gridCol w:w="6495"/>
        <w:gridCol w:w="58"/>
      </w:tblGrid>
      <w:tr w:rsidR="00D968CF" w:rsidRPr="00851A97" w:rsidTr="00EC372B">
        <w:trPr>
          <w:jc w:val="center"/>
        </w:trPr>
        <w:tc>
          <w:tcPr>
            <w:tcW w:w="15313" w:type="dxa"/>
            <w:gridSpan w:val="11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D968CF" w:rsidRPr="00851A97" w:rsidTr="00EC372B">
        <w:trPr>
          <w:gridAfter w:val="1"/>
          <w:wAfter w:w="58" w:type="dxa"/>
          <w:jc w:val="center"/>
        </w:trPr>
        <w:tc>
          <w:tcPr>
            <w:tcW w:w="485" w:type="dxa"/>
            <w:vMerge w:val="restart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0" w:type="dxa"/>
            <w:vMerge w:val="restart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305" w:type="dxa"/>
            <w:gridSpan w:val="2"/>
            <w:vMerge w:val="restart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090" w:type="dxa"/>
            <w:gridSpan w:val="2"/>
            <w:vMerge w:val="restart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526" w:type="dxa"/>
            <w:gridSpan w:val="2"/>
            <w:vMerge w:val="restart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D968CF" w:rsidRPr="00851A97" w:rsidTr="00EC372B">
        <w:trPr>
          <w:gridAfter w:val="1"/>
          <w:wAfter w:w="58" w:type="dxa"/>
          <w:jc w:val="center"/>
        </w:trPr>
        <w:tc>
          <w:tcPr>
            <w:tcW w:w="48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5" w:type="dxa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90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F" w:rsidRPr="00851A97" w:rsidTr="00EC372B">
        <w:trPr>
          <w:gridAfter w:val="1"/>
          <w:wAfter w:w="58" w:type="dxa"/>
          <w:trHeight w:val="276"/>
          <w:jc w:val="center"/>
        </w:trPr>
        <w:tc>
          <w:tcPr>
            <w:tcW w:w="485" w:type="dxa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968CF" w:rsidRDefault="00065E0F" w:rsidP="00065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</w:t>
            </w:r>
            <w:r w:rsidR="00D968CF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68CF" w:rsidRPr="00851A97" w:rsidRDefault="00D968CF" w:rsidP="00065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965" w:type="dxa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3090" w:type="dxa"/>
            <w:gridSpan w:val="2"/>
            <w:vAlign w:val="center"/>
          </w:tcPr>
          <w:p w:rsidR="000C1A02" w:rsidRDefault="000C1A02" w:rsidP="000C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C1A02" w:rsidRDefault="000C1A02" w:rsidP="000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D968CF" w:rsidRPr="00110CDA" w:rsidRDefault="000C1A02" w:rsidP="000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тарифов на питьевую воду (питьевое водоснабжение) и водоотведение, в том числе очистка сточных вод, оказываемые ООО «Водоканал-Сервис» на территории городского округа «Город Кызыл Республики Тыва» на 2020-2024 годы </w:t>
            </w:r>
          </w:p>
        </w:tc>
        <w:tc>
          <w:tcPr>
            <w:tcW w:w="6526" w:type="dxa"/>
            <w:gridSpan w:val="2"/>
            <w:vAlign w:val="center"/>
          </w:tcPr>
          <w:p w:rsidR="00D968CF" w:rsidRPr="00770FCF" w:rsidRDefault="000C1A02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http://www.vs17.ru/wp-content/uploads/2020/08/Postanovlenue-Sluzhby-po-tarifam-2020.pdf</w:t>
            </w:r>
          </w:p>
        </w:tc>
      </w:tr>
      <w:tr w:rsidR="00D968CF" w:rsidRPr="00851A97" w:rsidTr="00EC372B">
        <w:trPr>
          <w:trHeight w:val="276"/>
          <w:jc w:val="center"/>
        </w:trPr>
        <w:tc>
          <w:tcPr>
            <w:tcW w:w="485" w:type="dxa"/>
            <w:vAlign w:val="center"/>
          </w:tcPr>
          <w:p w:rsidR="00D968CF" w:rsidRPr="00770FCF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8" w:type="dxa"/>
            <w:gridSpan w:val="10"/>
            <w:vAlign w:val="center"/>
          </w:tcPr>
          <w:p w:rsidR="00D968CF" w:rsidRPr="00770FCF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</w:t>
            </w:r>
            <w:r w:rsidR="000C1A02">
              <w:rPr>
                <w:rFonts w:ascii="Times New Roman" w:hAnsi="Times New Roman" w:cs="Times New Roman"/>
                <w:sz w:val="24"/>
                <w:szCs w:val="24"/>
              </w:rPr>
              <w:t>ядке</w:t>
            </w:r>
          </w:p>
        </w:tc>
      </w:tr>
      <w:tr w:rsidR="00D968CF" w:rsidRPr="00851A97" w:rsidTr="00EC372B">
        <w:trPr>
          <w:gridAfter w:val="1"/>
          <w:wAfter w:w="58" w:type="dxa"/>
          <w:trHeight w:val="276"/>
          <w:jc w:val="center"/>
        </w:trPr>
        <w:tc>
          <w:tcPr>
            <w:tcW w:w="485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0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5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D968CF" w:rsidRPr="00110CDA" w:rsidRDefault="00D968CF" w:rsidP="00EC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от 24.12.2021 года №40-ОД        г. Кызыл</w:t>
            </w:r>
          </w:p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F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2021/12/%D0%A0%D0%B0%D1%81%D0%BF%D0%BE%D1%80%D1%8F%D0%B6%D0%B5%D0%BD%D0%B8%D0%B5-%E2%84%9640-%D0%9E%D0%94-%D0%BE%D1%82-24.12.2021%D0%B3-%D0%9E%D0%B1-%D1%83%D1%82%D0%B2%D0%B5%D1%80%D0%B6%D0%B4%D0%B5%D0%BD%D0%B8%D0%B8-%D0%B8%D0%B7%D0%BC%D0%B5%D0%BD%D0%B5%D0%BD%D0%B8%D0%B9-%D0%98%D0%9F-%D0%9E%D0%9E%D0%9E-%D0%92%D0%BE%D0%B4%D0%BE%D0%BA%D0%B0%D0%BD%D0%B0%D0%BB-%D0%A1%D0%B5%D1%80%D0%B2%D0%B8%D1%81-%D0%BD%D0%B0-2019-2024%D0%B3%D0%B3..pdf</w:t>
            </w:r>
          </w:p>
        </w:tc>
      </w:tr>
      <w:tr w:rsidR="00D968CF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F" w:rsidRPr="00851A97" w:rsidTr="00EC372B"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F" w:rsidRPr="00851A97" w:rsidTr="00EC372B">
        <w:trPr>
          <w:jc w:val="center"/>
        </w:trPr>
        <w:tc>
          <w:tcPr>
            <w:tcW w:w="485" w:type="dxa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8" w:type="dxa"/>
            <w:gridSpan w:val="10"/>
            <w:vAlign w:val="center"/>
          </w:tcPr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</w:tr>
      <w:tr w:rsidR="00D968CF" w:rsidRPr="00851A97" w:rsidTr="00EC372B">
        <w:trPr>
          <w:gridAfter w:val="1"/>
          <w:wAfter w:w="58" w:type="dxa"/>
          <w:trHeight w:val="276"/>
          <w:jc w:val="center"/>
        </w:trPr>
        <w:tc>
          <w:tcPr>
            <w:tcW w:w="485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20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http://www.vs17.ru/wp-content/uploads/2022/03/%D0%9F%D1%80%D0%B8%D0%BA%D0%B0%D0%B7-%D0%A4%D0%A1%D0%A2-%D0%A0%D0%BE%D1%81%D1%81%D0%B8%D0%B8-</w:t>
            </w:r>
            <w:r w:rsidRPr="001E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%D0%BE%D1%82-27_12_2013-N-1746-%D1%8D-%D1%80%D0%B5%D0%B4_-%D0%BE%D1%82-08_10_2020.rtf</w:t>
            </w:r>
          </w:p>
        </w:tc>
      </w:tr>
      <w:tr w:rsidR="00D968CF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F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F" w:rsidRPr="00851A97" w:rsidTr="00EC372B"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D968CF" w:rsidRPr="00851A97" w:rsidRDefault="00D968CF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F" w:rsidRPr="00851A97" w:rsidTr="00EC372B">
        <w:trPr>
          <w:jc w:val="center"/>
        </w:trPr>
        <w:tc>
          <w:tcPr>
            <w:tcW w:w="485" w:type="dxa"/>
            <w:vAlign w:val="center"/>
          </w:tcPr>
          <w:p w:rsidR="00D968CF" w:rsidRPr="00851A97" w:rsidRDefault="00D968CF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28" w:type="dxa"/>
            <w:gridSpan w:val="10"/>
          </w:tcPr>
          <w:p w:rsidR="00D968CF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  <w:p w:rsidR="00D968CF" w:rsidRPr="00851A97" w:rsidRDefault="00D968CF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gridAfter w:val="1"/>
          <w:wAfter w:w="58" w:type="dxa"/>
          <w:trHeight w:val="276"/>
          <w:jc w:val="center"/>
        </w:trPr>
        <w:tc>
          <w:tcPr>
            <w:tcW w:w="485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20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965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EC372B" w:rsidRPr="00110CDA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 и водоотведение, в том числе очистка сточных вод, оказываемые ООО «Водоканал-Сервис» на территории городского округа «Город Кызыл Республики Тыва» на 2020-2024 годы 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EC372B" w:rsidRPr="00770FCF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A02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http://www.vs17.ru/wp-content/uploads/2020/08/Postanovlenue-Sluzhby-po-tarifam-2020.pdf</w:t>
            </w: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17,29</w:t>
            </w:r>
          </w:p>
          <w:p w:rsidR="00EC372B" w:rsidRPr="00D23D70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20,75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01.01.21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17,29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20,75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01.07.21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31.12.21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17,98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21,58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01.01.22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17,98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21,58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31.12.22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18,70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22,44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30.06.23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18,70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22,44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19,44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23,33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30.06.24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19,44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населения,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23,33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</w:p>
        </w:tc>
        <w:tc>
          <w:tcPr>
            <w:tcW w:w="96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307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20,22</w:t>
            </w: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населения, руб. (с учетом НДС):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24,26</w:t>
            </w:r>
          </w:p>
        </w:tc>
        <w:tc>
          <w:tcPr>
            <w:tcW w:w="6599" w:type="dxa"/>
            <w:gridSpan w:val="4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8" w:type="dxa"/>
            <w:gridSpan w:val="10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275" w:type="dxa"/>
            <w:vAlign w:val="center"/>
          </w:tcPr>
          <w:p w:rsidR="00EC372B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59" w:type="dxa"/>
            <w:gridSpan w:val="3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21" w:type="dxa"/>
            <w:gridSpan w:val="3"/>
            <w:vAlign w:val="center"/>
          </w:tcPr>
          <w:p w:rsidR="00EC372B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553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21" w:type="dxa"/>
            <w:gridSpan w:val="3"/>
            <w:vAlign w:val="center"/>
          </w:tcPr>
          <w:p w:rsidR="00EC372B" w:rsidRPr="00851A97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98576,07 </w:t>
            </w:r>
            <w:r w:rsidR="00EC37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553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72B" w:rsidRDefault="00EC372B" w:rsidP="00EC372B">
            <w:r w:rsidRPr="00A3705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21" w:type="dxa"/>
            <w:gridSpan w:val="3"/>
            <w:vAlign w:val="center"/>
          </w:tcPr>
          <w:p w:rsidR="00EC372B" w:rsidRPr="00851A97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106457,60 </w:t>
            </w:r>
            <w:r w:rsidR="00EC372B">
              <w:rPr>
                <w:rFonts w:ascii="Times New Roman" w:hAnsi="Times New Roman" w:cs="Times New Roman"/>
                <w:sz w:val="24"/>
                <w:szCs w:val="24"/>
              </w:rPr>
              <w:t>руб. тыс.</w:t>
            </w:r>
          </w:p>
        </w:tc>
        <w:tc>
          <w:tcPr>
            <w:tcW w:w="6553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Default="00EC372B" w:rsidP="00EC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(очистка сточных вод)</w:t>
            </w:r>
          </w:p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72B" w:rsidRDefault="00EC372B" w:rsidP="00EC372B">
            <w:r w:rsidRPr="00A3705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21" w:type="dxa"/>
            <w:gridSpan w:val="3"/>
            <w:vAlign w:val="center"/>
          </w:tcPr>
          <w:p w:rsidR="00EC372B" w:rsidRPr="00851A97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111540,90 </w:t>
            </w:r>
            <w:r w:rsidR="00EC37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553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8" w:type="dxa"/>
            <w:gridSpan w:val="10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отпущенной в сеть воды</w:t>
            </w:r>
          </w:p>
        </w:tc>
      </w:tr>
      <w:tr w:rsidR="00EC372B" w:rsidRPr="00851A97" w:rsidTr="00EC372B">
        <w:trPr>
          <w:gridAfter w:val="1"/>
          <w:wAfter w:w="58" w:type="dxa"/>
          <w:trHeight w:val="528"/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20" w:type="dxa"/>
            <w:vAlign w:val="center"/>
          </w:tcPr>
          <w:p w:rsidR="00EC372B" w:rsidRPr="00851A97" w:rsidRDefault="00EC372B" w:rsidP="00EC372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90" w:type="dxa"/>
            <w:gridSpan w:val="2"/>
            <w:vAlign w:val="center"/>
          </w:tcPr>
          <w:p w:rsidR="00EC372B" w:rsidRPr="00851A97" w:rsidRDefault="001C4DEB" w:rsidP="001C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526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90" w:type="dxa"/>
            <w:gridSpan w:val="2"/>
            <w:vAlign w:val="center"/>
          </w:tcPr>
          <w:p w:rsidR="00EC372B" w:rsidRPr="00851A97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5377,2</w:t>
            </w:r>
          </w:p>
        </w:tc>
        <w:tc>
          <w:tcPr>
            <w:tcW w:w="6584" w:type="dxa"/>
            <w:gridSpan w:val="3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90" w:type="dxa"/>
            <w:gridSpan w:val="2"/>
            <w:vAlign w:val="center"/>
          </w:tcPr>
          <w:p w:rsidR="00EC372B" w:rsidRPr="00851A97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5578,00</w:t>
            </w:r>
          </w:p>
        </w:tc>
        <w:tc>
          <w:tcPr>
            <w:tcW w:w="6584" w:type="dxa"/>
            <w:gridSpan w:val="3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90" w:type="dxa"/>
            <w:gridSpan w:val="2"/>
            <w:vAlign w:val="center"/>
          </w:tcPr>
          <w:p w:rsidR="00EC372B" w:rsidRPr="00851A97" w:rsidRDefault="001C4DE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5623,00</w:t>
            </w:r>
          </w:p>
        </w:tc>
        <w:tc>
          <w:tcPr>
            <w:tcW w:w="6584" w:type="dxa"/>
            <w:gridSpan w:val="3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8" w:type="dxa"/>
            <w:gridSpan w:val="10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40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EC372B" w:rsidRPr="00851A97" w:rsidTr="00EC372B">
        <w:trPr>
          <w:gridAfter w:val="1"/>
          <w:wAfter w:w="58" w:type="dxa"/>
          <w:trHeight w:val="276"/>
          <w:jc w:val="center"/>
        </w:trPr>
        <w:tc>
          <w:tcPr>
            <w:tcW w:w="485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20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rPr>
          <w:jc w:val="center"/>
        </w:trPr>
        <w:tc>
          <w:tcPr>
            <w:tcW w:w="485" w:type="dxa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8" w:type="dxa"/>
            <w:gridSpan w:val="10"/>
            <w:vAlign w:val="center"/>
          </w:tcPr>
          <w:p w:rsidR="00EC372B" w:rsidRPr="00851A97" w:rsidRDefault="00EC372B" w:rsidP="00EC3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41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EC372B" w:rsidRPr="00851A97" w:rsidTr="00EC372B">
        <w:trPr>
          <w:gridAfter w:val="1"/>
          <w:wAfter w:w="58" w:type="dxa"/>
          <w:trHeight w:val="276"/>
          <w:jc w:val="center"/>
        </w:trPr>
        <w:tc>
          <w:tcPr>
            <w:tcW w:w="485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20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EC372B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EC372B" w:rsidRPr="00851A97" w:rsidRDefault="00EC372B" w:rsidP="00EC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2B" w:rsidRPr="00851A97" w:rsidTr="00EC372B">
        <w:tblPrEx>
          <w:tblBorders>
            <w:insideH w:val="nil"/>
          </w:tblBorders>
        </w:tblPrEx>
        <w:trPr>
          <w:gridAfter w:val="1"/>
          <w:wAfter w:w="58" w:type="dxa"/>
          <w:trHeight w:val="277"/>
          <w:jc w:val="center"/>
        </w:trPr>
        <w:tc>
          <w:tcPr>
            <w:tcW w:w="48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EC372B" w:rsidRPr="00851A97" w:rsidRDefault="00EC372B" w:rsidP="00EC372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8CF" w:rsidRPr="00851A97" w:rsidRDefault="00D968CF" w:rsidP="00D968CF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8CF" w:rsidRPr="00851A97" w:rsidRDefault="00D968CF" w:rsidP="00D96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D968CF" w:rsidRPr="001E2895" w:rsidRDefault="00D968CF" w:rsidP="001E289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134"/>
        <w:gridCol w:w="1304"/>
        <w:gridCol w:w="964"/>
        <w:gridCol w:w="964"/>
        <w:gridCol w:w="1948"/>
        <w:gridCol w:w="2835"/>
      </w:tblGrid>
      <w:tr w:rsidR="00770FCF" w:rsidRPr="00851A97" w:rsidTr="00770FCF">
        <w:tc>
          <w:tcPr>
            <w:tcW w:w="9634" w:type="dxa"/>
            <w:gridSpan w:val="7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70FCF" w:rsidRPr="00851A97" w:rsidTr="00770FCF">
        <w:tc>
          <w:tcPr>
            <w:tcW w:w="485" w:type="dxa"/>
            <w:vMerge w:val="restart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vMerge w:val="restart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666"/>
            <w:bookmarkEnd w:id="20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304" w:type="dxa"/>
            <w:vMerge w:val="restart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28" w:type="dxa"/>
            <w:gridSpan w:val="2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1948" w:type="dxa"/>
            <w:vMerge w:val="restart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669"/>
            <w:bookmarkEnd w:id="21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  <w:vMerge w:val="restart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670"/>
            <w:bookmarkEnd w:id="22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770FCF" w:rsidRPr="00851A97" w:rsidTr="00770FCF"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4" w:type="dxa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9" w:type="dxa"/>
            <w:gridSpan w:val="6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770FCF" w:rsidRPr="00851A97" w:rsidTr="00770FCF">
        <w:trPr>
          <w:trHeight w:val="276"/>
        </w:trPr>
        <w:tc>
          <w:tcPr>
            <w:tcW w:w="48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8" w:type="dxa"/>
            <w:vMerge w:val="restart"/>
            <w:vAlign w:val="center"/>
          </w:tcPr>
          <w:p w:rsidR="00770FCF" w:rsidRPr="00110CDA" w:rsidRDefault="00770FCF" w:rsidP="009B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от 24.12.2021 года №40-ОД        г. Кызыл</w:t>
            </w:r>
          </w:p>
          <w:p w:rsidR="00770FCF" w:rsidRPr="00851A97" w:rsidRDefault="00770FCF" w:rsidP="009B5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  <w:tc>
          <w:tcPr>
            <w:tcW w:w="283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F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2021/12/%D0%A0%D0%B0%D1%81%D0%BF%D0%BE%D1%80%D1%8F%D0%B6%D0%B5%D0%BD%D0%B8%D0%B5-%E2%84%9640-%D0%9E%D0%94-%D0%BE%D1%82-24.12.2021%D0%B3-%D0%9E%D0%B1-%D1%83%D1%82%D0%B2%D0%B5%D1%80%D0%B6%D0%B4%D0%B5%D0%BD%D0%B8%D0%B8-%D0%B8%D0%B7%D0%BC%D0%B5%D0%BD%D0%B5%D0%BD%D0%B8%D0%B9-</w:t>
            </w:r>
            <w:r w:rsidRPr="0077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%D0%98%D0%9F-%D0%9E%D0%9E%D0%9E-%D0%92%D0%BE%D0%B4%D0%BE%D0%BA%D0%B0%D0%BD%D0%B0%D0%BB-%D0%A1%D0%B5%D1%80%D0%B2%D0%B8%D1%81-%D0%BD%D0%B0-2019-2024%D0%B3%D0%B3..pdf</w:t>
            </w: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49" w:type="dxa"/>
            <w:gridSpan w:val="6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</w:tr>
      <w:tr w:rsidR="00770FCF" w:rsidRPr="00851A97" w:rsidTr="00770FCF">
        <w:trPr>
          <w:trHeight w:val="276"/>
        </w:trPr>
        <w:tc>
          <w:tcPr>
            <w:tcW w:w="48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1948" w:type="dxa"/>
            <w:vMerge w:val="restart"/>
            <w:vAlign w:val="center"/>
          </w:tcPr>
          <w:p w:rsidR="00770FCF" w:rsidRPr="00851A97" w:rsidRDefault="001E2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  <w:tc>
          <w:tcPr>
            <w:tcW w:w="283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9" w:type="dxa"/>
            <w:gridSpan w:val="6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8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770FCF" w:rsidRPr="00851A97" w:rsidRDefault="001E2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5">
              <w:rPr>
                <w:rFonts w:ascii="Times New Roman" w:hAnsi="Times New Roman" w:cs="Times New Roman"/>
                <w:sz w:val="24"/>
                <w:szCs w:val="24"/>
              </w:rPr>
              <w:t>http://www.vs17.ru/wp-content/uploads/2022/03/%D0%9F%D1%80%D0%B8%D0%BA%D0%B0%D0%B7-%D0%A4%D0%A1%D0%A2-</w:t>
            </w:r>
            <w:r w:rsidRPr="001E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%D0%A0%D0%BE%D1%81%D1%81%D0%B8%D0%B8-%D0%BE%D1%82-27_12_2013-N-1746-%D1%8D-%D1%80%D0%B5%D0%B4_-%D0%BE%D1%82-08_10_2020.rtf</w:t>
            </w: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49" w:type="dxa"/>
            <w:gridSpan w:val="6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770FCF" w:rsidRPr="00851A97" w:rsidTr="00770FCF">
        <w:trPr>
          <w:trHeight w:val="276"/>
        </w:trPr>
        <w:tc>
          <w:tcPr>
            <w:tcW w:w="48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1948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9" w:type="dxa"/>
            <w:gridSpan w:val="6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отпущенной в сеть воды</w:t>
            </w:r>
          </w:p>
        </w:tc>
      </w:tr>
      <w:tr w:rsidR="00770FCF" w:rsidRPr="00851A97" w:rsidTr="00770FCF">
        <w:trPr>
          <w:trHeight w:val="276"/>
        </w:trPr>
        <w:tc>
          <w:tcPr>
            <w:tcW w:w="48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1948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9" w:type="dxa"/>
            <w:gridSpan w:val="6"/>
            <w:vAlign w:val="center"/>
          </w:tcPr>
          <w:p w:rsidR="00770FCF" w:rsidRPr="00851A97" w:rsidRDefault="00770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 регулируемой организацией, исчисленный в соответствии с законодательством в сфере водоснабжения и водоотведения.</w:t>
            </w:r>
          </w:p>
        </w:tc>
      </w:tr>
      <w:tr w:rsidR="00770FCF" w:rsidRPr="00851A97" w:rsidTr="00770FCF">
        <w:trPr>
          <w:trHeight w:val="276"/>
        </w:trPr>
        <w:tc>
          <w:tcPr>
            <w:tcW w:w="48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оконча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периода</w:t>
            </w:r>
          </w:p>
        </w:tc>
        <w:tc>
          <w:tcPr>
            <w:tcW w:w="1948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c>
          <w:tcPr>
            <w:tcW w:w="485" w:type="dxa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9" w:type="dxa"/>
            <w:gridSpan w:val="6"/>
            <w:vAlign w:val="center"/>
          </w:tcPr>
          <w:p w:rsidR="00770FCF" w:rsidRPr="00851A97" w:rsidRDefault="00770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водоснабжения и водоотведения</w:t>
            </w:r>
          </w:p>
        </w:tc>
      </w:tr>
      <w:tr w:rsidR="00770FCF" w:rsidRPr="00851A97" w:rsidTr="00770FCF">
        <w:trPr>
          <w:trHeight w:val="276"/>
        </w:trPr>
        <w:tc>
          <w:tcPr>
            <w:tcW w:w="48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3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1948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0FCF" w:rsidRPr="00851A97" w:rsidRDefault="0077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F" w:rsidRPr="00851A97" w:rsidTr="00770FCF">
        <w:tblPrEx>
          <w:tblBorders>
            <w:insideH w:val="nil"/>
          </w:tblBorders>
        </w:tblPrEx>
        <w:trPr>
          <w:trHeight w:val="277"/>
        </w:trPr>
        <w:tc>
          <w:tcPr>
            <w:tcW w:w="48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0FCF" w:rsidRPr="00851A97" w:rsidRDefault="00770F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41454" w:rsidRPr="00851A97" w:rsidRDefault="00F41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775"/>
      <w:bookmarkEnd w:id="23"/>
      <w:r w:rsidRPr="00851A97">
        <w:rPr>
          <w:rFonts w:ascii="Times New Roman" w:hAnsi="Times New Roman" w:cs="Times New Roman"/>
          <w:sz w:val="24"/>
          <w:szCs w:val="24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 xml:space="preserve">Форма 3.12.2 Информация о предложении величин тарифов на водоотведение, транспортировку воды </w:t>
      </w:r>
      <w:hyperlink w:anchor="P4842" w:history="1">
        <w:r w:rsidRPr="00851A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020"/>
        <w:gridCol w:w="964"/>
        <w:gridCol w:w="1361"/>
        <w:gridCol w:w="624"/>
        <w:gridCol w:w="737"/>
        <w:gridCol w:w="4195"/>
      </w:tblGrid>
      <w:tr w:rsidR="00F41454" w:rsidRPr="00851A97">
        <w:tc>
          <w:tcPr>
            <w:tcW w:w="7711" w:type="dxa"/>
            <w:gridSpan w:val="7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4195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>
        <w:tc>
          <w:tcPr>
            <w:tcW w:w="794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784"/>
            <w:bookmarkEnd w:id="24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дифференциации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тарифа</w:t>
            </w:r>
          </w:p>
        </w:tc>
        <w:tc>
          <w:tcPr>
            <w:tcW w:w="4706" w:type="dxa"/>
            <w:gridSpan w:val="5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действия тарифа</w:t>
            </w:r>
          </w:p>
        </w:tc>
        <w:tc>
          <w:tcPr>
            <w:tcW w:w="419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786"/>
            <w:bookmarkEnd w:id="25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Односта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вочный тариф</w:t>
            </w:r>
          </w:p>
        </w:tc>
        <w:tc>
          <w:tcPr>
            <w:tcW w:w="2325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787"/>
            <w:bookmarkEnd w:id="26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Двухставочный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</w:t>
            </w:r>
          </w:p>
        </w:tc>
        <w:tc>
          <w:tcPr>
            <w:tcW w:w="1361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419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руб./куб. м</w:t>
            </w:r>
          </w:p>
        </w:tc>
        <w:tc>
          <w:tcPr>
            <w:tcW w:w="96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платы за объем принятых сточных вод, руб./куб. м</w:t>
            </w:r>
          </w:p>
        </w:tc>
        <w:tc>
          <w:tcPr>
            <w:tcW w:w="136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платы за содержание мощности, руб./куб. м в час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73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4793"/>
            <w:bookmarkEnd w:id="27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195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4706" w:type="dxa"/>
            <w:gridSpan w:val="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4706" w:type="dxa"/>
            <w:gridSpan w:val="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централизованной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водоотведения</w:t>
            </w:r>
          </w:p>
        </w:tc>
        <w:tc>
          <w:tcPr>
            <w:tcW w:w="4706" w:type="dxa"/>
            <w:gridSpan w:val="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централизованной системы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при наличии дифференциации тарифа по централизованным системам водоотведения.</w:t>
            </w: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централизованным системам водоотведения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4706" w:type="dxa"/>
            <w:gridSpan w:val="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Дифференциация тарифа осуществляется в соответствии с законодательством в сфере водоснабжении и водоотведения.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4706" w:type="dxa"/>
            <w:gridSpan w:val="5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Значение выбирается из перечня: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Организации-перепродавцы;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Бюджетные организации;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Население;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Прочие;</w:t>
            </w:r>
          </w:p>
          <w:p w:rsidR="00F41454" w:rsidRPr="00851A97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Без дифференциации.</w:t>
            </w: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Значение признака дифференциации</w:t>
            </w:r>
          </w:p>
        </w:tc>
        <w:tc>
          <w:tcPr>
            <w:tcW w:w="1020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4784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двухставочный тариф </w:t>
            </w:r>
            <w:hyperlink w:anchor="P4786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колонка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"Одноставочный тариф" не заполняется.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предложения на одноставочный тариф колонки в </w:t>
            </w:r>
            <w:hyperlink w:anchor="P4787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блоке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"Двухставочный тариф" не заполняются.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действия тарифов указываются в виде "ДД.ММ.ГГГГ".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даты окончания действия тарифа в </w:t>
            </w:r>
            <w:hyperlink w:anchor="P4793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"Дата окончания" указывается "Нет".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F41454" w:rsidRPr="00851A97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</w:tcBorders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дифференциации тарифов по периодам действия тарифа информация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ним указывается в отдельных колонках.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41454" w:rsidRPr="00851A97" w:rsidRDefault="00F41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4842"/>
      <w:bookmarkEnd w:id="28"/>
      <w:r w:rsidRPr="00851A97">
        <w:rPr>
          <w:rFonts w:ascii="Times New Roman" w:hAnsi="Times New Roman" w:cs="Times New Roman"/>
          <w:sz w:val="24"/>
          <w:szCs w:val="24"/>
        </w:rPr>
        <w:t>&lt;1&gt; Для каждого вида тарифа в сфере водоотведения форма заполняется отдельно.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 xml:space="preserve">Форма 3.12.3 Информация о предложении величин тарифов на подключение к централизованной системе водоотведения </w:t>
      </w:r>
      <w:hyperlink w:anchor="P4904" w:history="1">
        <w:r w:rsidRPr="00851A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3969"/>
      </w:tblGrid>
      <w:tr w:rsidR="00F41454" w:rsidRPr="00851A97">
        <w:tc>
          <w:tcPr>
            <w:tcW w:w="10400" w:type="dxa"/>
            <w:gridSpan w:val="16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3969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>
        <w:tc>
          <w:tcPr>
            <w:tcW w:w="794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47" w:type="dxa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4851"/>
            <w:bookmarkEnd w:id="29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Подключаемая нагрузка канализационной сети, куб. м/сут</w:t>
            </w:r>
          </w:p>
        </w:tc>
        <w:tc>
          <w:tcPr>
            <w:tcW w:w="1247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Диапазон диаметров канализационной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канализационной сети, км</w:t>
            </w:r>
          </w:p>
        </w:tc>
        <w:tc>
          <w:tcPr>
            <w:tcW w:w="1077" w:type="dxa"/>
            <w:gridSpan w:val="2"/>
            <w:vMerge w:val="restart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  <w:tc>
          <w:tcPr>
            <w:tcW w:w="396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тарифа за подключаемую нагрузку канализационной сети, тыс. руб./куб. м в сут</w:t>
            </w:r>
          </w:p>
        </w:tc>
        <w:tc>
          <w:tcPr>
            <w:tcW w:w="1304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Ставка тарифа за протяженность канализационной сети диаметром d, тыс. руб./км</w:t>
            </w:r>
          </w:p>
        </w:tc>
        <w:tc>
          <w:tcPr>
            <w:tcW w:w="1361" w:type="dxa"/>
            <w:gridSpan w:val="2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96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79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6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73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4865"/>
            <w:bookmarkEnd w:id="30"/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96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79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тарифа</w:t>
            </w:r>
          </w:p>
        </w:tc>
        <w:tc>
          <w:tcPr>
            <w:tcW w:w="8359" w:type="dxa"/>
            <w:gridSpan w:val="14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тарифа в случае подачи предложения по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 тарифам.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359" w:type="dxa"/>
            <w:gridSpan w:val="14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водоотведения</w:t>
            </w:r>
          </w:p>
        </w:tc>
        <w:tc>
          <w:tcPr>
            <w:tcW w:w="8359" w:type="dxa"/>
            <w:gridSpan w:val="14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централизованной системы водоотведения при наличии дифференциации тарифа по централизованным системам водоотведения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тарифов по централизованным системам водоотведения информация по ним указывается в отдельных строках.</w:t>
            </w:r>
          </w:p>
        </w:tc>
      </w:tr>
      <w:tr w:rsidR="00F41454" w:rsidRPr="00851A97">
        <w:tc>
          <w:tcPr>
            <w:tcW w:w="79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Диапазон диаметров</w:t>
            </w:r>
          </w:p>
        </w:tc>
        <w:tc>
          <w:tcPr>
            <w:tcW w:w="34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сети</w:t>
            </w:r>
          </w:p>
        </w:tc>
        <w:tc>
          <w:tcPr>
            <w:tcW w:w="39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4851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"Параметр дифференциации тарифа/Заявитель" указывается наименование категории потребителей/заявителя, к которой относится тариф.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указываются в виде "ДД.ММ.ГГГГ".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даты окончания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тарифа в </w:t>
            </w:r>
            <w:hyperlink w:anchor="P4865" w:history="1">
              <w:r w:rsidRPr="00851A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колонке</w:t>
              </w:r>
            </w:hyperlink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"Дата окончания" указывается "Нет".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по категориям потребителей/заявителям, подключаемой нагрузке, диапазону диаметров, протяженности, условиям прокладки канализационной сети информация по ним указывается в отдельных строках.</w:t>
            </w:r>
          </w:p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 случае дифференциации по периодам действия тарифа информация по ним указывается в отдельных колонках.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41454" w:rsidRPr="00851A97" w:rsidRDefault="00F41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4904"/>
      <w:bookmarkEnd w:id="31"/>
      <w:r w:rsidRPr="00851A97">
        <w:rPr>
          <w:rFonts w:ascii="Times New Roman" w:hAnsi="Times New Roman" w:cs="Times New Roman"/>
          <w:sz w:val="24"/>
          <w:szCs w:val="24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Default="00283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3144" w:rsidRDefault="00283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3144" w:rsidRDefault="00283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895" w:rsidRDefault="001E28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1A97" w:rsidRPr="00851A97" w:rsidRDefault="00851A97">
      <w:pPr>
        <w:rPr>
          <w:rFonts w:ascii="Times New Roman" w:hAnsi="Times New Roman" w:cs="Times New Roman"/>
          <w:sz w:val="24"/>
          <w:szCs w:val="24"/>
        </w:rPr>
      </w:pPr>
    </w:p>
    <w:sectPr w:rsidR="00851A97" w:rsidRPr="00851A97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1F" w:rsidRDefault="006F5E1F" w:rsidP="000C551B">
      <w:pPr>
        <w:spacing w:after="0" w:line="240" w:lineRule="auto"/>
      </w:pPr>
      <w:r>
        <w:separator/>
      </w:r>
    </w:p>
  </w:endnote>
  <w:endnote w:type="continuationSeparator" w:id="0">
    <w:p w:rsidR="006F5E1F" w:rsidRDefault="006F5E1F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1F" w:rsidRDefault="006F5E1F" w:rsidP="000C551B">
      <w:pPr>
        <w:spacing w:after="0" w:line="240" w:lineRule="auto"/>
      </w:pPr>
      <w:r>
        <w:separator/>
      </w:r>
    </w:p>
  </w:footnote>
  <w:footnote w:type="continuationSeparator" w:id="0">
    <w:p w:rsidR="006F5E1F" w:rsidRDefault="006F5E1F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400D"/>
    <w:rsid w:val="00044ECA"/>
    <w:rsid w:val="00065E0F"/>
    <w:rsid w:val="00070E34"/>
    <w:rsid w:val="000819FE"/>
    <w:rsid w:val="0008572C"/>
    <w:rsid w:val="000A2DCF"/>
    <w:rsid w:val="000A34B8"/>
    <w:rsid w:val="000B1093"/>
    <w:rsid w:val="000B6F9A"/>
    <w:rsid w:val="000C1A02"/>
    <w:rsid w:val="000C1A97"/>
    <w:rsid w:val="000C551B"/>
    <w:rsid w:val="000C689C"/>
    <w:rsid w:val="000D7FDD"/>
    <w:rsid w:val="000E01E8"/>
    <w:rsid w:val="000E72DD"/>
    <w:rsid w:val="001127D4"/>
    <w:rsid w:val="00143690"/>
    <w:rsid w:val="0014407D"/>
    <w:rsid w:val="001567F3"/>
    <w:rsid w:val="001615AB"/>
    <w:rsid w:val="00164957"/>
    <w:rsid w:val="00165EA0"/>
    <w:rsid w:val="0019107E"/>
    <w:rsid w:val="00195F2E"/>
    <w:rsid w:val="001B5151"/>
    <w:rsid w:val="001C3769"/>
    <w:rsid w:val="001C4DEB"/>
    <w:rsid w:val="001D588B"/>
    <w:rsid w:val="001E2895"/>
    <w:rsid w:val="001E61CF"/>
    <w:rsid w:val="00225C44"/>
    <w:rsid w:val="00237815"/>
    <w:rsid w:val="00245AF8"/>
    <w:rsid w:val="002657AC"/>
    <w:rsid w:val="00272B0A"/>
    <w:rsid w:val="002745DA"/>
    <w:rsid w:val="00281F4A"/>
    <w:rsid w:val="00283144"/>
    <w:rsid w:val="00285F61"/>
    <w:rsid w:val="0029097A"/>
    <w:rsid w:val="00290B26"/>
    <w:rsid w:val="00292DED"/>
    <w:rsid w:val="00295E84"/>
    <w:rsid w:val="00296067"/>
    <w:rsid w:val="002A1008"/>
    <w:rsid w:val="002A47F0"/>
    <w:rsid w:val="002B2206"/>
    <w:rsid w:val="002B75C8"/>
    <w:rsid w:val="002D105D"/>
    <w:rsid w:val="002E5D65"/>
    <w:rsid w:val="002F260C"/>
    <w:rsid w:val="00304019"/>
    <w:rsid w:val="00307502"/>
    <w:rsid w:val="00322ADC"/>
    <w:rsid w:val="00342661"/>
    <w:rsid w:val="00377485"/>
    <w:rsid w:val="003828D7"/>
    <w:rsid w:val="00382E1F"/>
    <w:rsid w:val="0039433E"/>
    <w:rsid w:val="00395F72"/>
    <w:rsid w:val="00397913"/>
    <w:rsid w:val="003A1105"/>
    <w:rsid w:val="003A2AC4"/>
    <w:rsid w:val="003C1CB8"/>
    <w:rsid w:val="003C21B8"/>
    <w:rsid w:val="003C2EDB"/>
    <w:rsid w:val="003C6AEC"/>
    <w:rsid w:val="003D0CF4"/>
    <w:rsid w:val="003D6265"/>
    <w:rsid w:val="003E0B56"/>
    <w:rsid w:val="0043703E"/>
    <w:rsid w:val="00441625"/>
    <w:rsid w:val="00442279"/>
    <w:rsid w:val="004515E6"/>
    <w:rsid w:val="0045239F"/>
    <w:rsid w:val="00454C7A"/>
    <w:rsid w:val="0046065A"/>
    <w:rsid w:val="00471462"/>
    <w:rsid w:val="00477012"/>
    <w:rsid w:val="004B01B1"/>
    <w:rsid w:val="004B6228"/>
    <w:rsid w:val="004D40DB"/>
    <w:rsid w:val="0052170B"/>
    <w:rsid w:val="005220E3"/>
    <w:rsid w:val="00554F85"/>
    <w:rsid w:val="00561A28"/>
    <w:rsid w:val="00566C4F"/>
    <w:rsid w:val="00571A1F"/>
    <w:rsid w:val="00577693"/>
    <w:rsid w:val="005828A3"/>
    <w:rsid w:val="00590FBF"/>
    <w:rsid w:val="00592CBE"/>
    <w:rsid w:val="00593AAB"/>
    <w:rsid w:val="005A26A2"/>
    <w:rsid w:val="005B762B"/>
    <w:rsid w:val="005E2BE2"/>
    <w:rsid w:val="005E3820"/>
    <w:rsid w:val="005E5835"/>
    <w:rsid w:val="0060499D"/>
    <w:rsid w:val="0061540A"/>
    <w:rsid w:val="00632D59"/>
    <w:rsid w:val="006349F8"/>
    <w:rsid w:val="006446D9"/>
    <w:rsid w:val="00645B2C"/>
    <w:rsid w:val="00652443"/>
    <w:rsid w:val="00675B3D"/>
    <w:rsid w:val="006771BC"/>
    <w:rsid w:val="00683D26"/>
    <w:rsid w:val="006928EF"/>
    <w:rsid w:val="006A36EE"/>
    <w:rsid w:val="006D4DED"/>
    <w:rsid w:val="006E668A"/>
    <w:rsid w:val="006F2E0E"/>
    <w:rsid w:val="006F5E1F"/>
    <w:rsid w:val="007012BC"/>
    <w:rsid w:val="00702295"/>
    <w:rsid w:val="00703F11"/>
    <w:rsid w:val="007104D5"/>
    <w:rsid w:val="0071297A"/>
    <w:rsid w:val="007206F6"/>
    <w:rsid w:val="00746087"/>
    <w:rsid w:val="00770FCF"/>
    <w:rsid w:val="00775C71"/>
    <w:rsid w:val="00796F26"/>
    <w:rsid w:val="007B2056"/>
    <w:rsid w:val="007B394A"/>
    <w:rsid w:val="007C0E76"/>
    <w:rsid w:val="007D3BC9"/>
    <w:rsid w:val="007D4606"/>
    <w:rsid w:val="008017CE"/>
    <w:rsid w:val="00801BE8"/>
    <w:rsid w:val="00810CE3"/>
    <w:rsid w:val="00833245"/>
    <w:rsid w:val="008361E0"/>
    <w:rsid w:val="00837077"/>
    <w:rsid w:val="00841D95"/>
    <w:rsid w:val="0084748D"/>
    <w:rsid w:val="00851A97"/>
    <w:rsid w:val="008574AD"/>
    <w:rsid w:val="00860731"/>
    <w:rsid w:val="00872D48"/>
    <w:rsid w:val="008767F8"/>
    <w:rsid w:val="008776CC"/>
    <w:rsid w:val="00881F9C"/>
    <w:rsid w:val="00891BAB"/>
    <w:rsid w:val="008B642D"/>
    <w:rsid w:val="008B7E6D"/>
    <w:rsid w:val="008D41CA"/>
    <w:rsid w:val="008D4A0E"/>
    <w:rsid w:val="008D5187"/>
    <w:rsid w:val="00901F69"/>
    <w:rsid w:val="00912729"/>
    <w:rsid w:val="009249AD"/>
    <w:rsid w:val="00924EEC"/>
    <w:rsid w:val="009522C2"/>
    <w:rsid w:val="00980D59"/>
    <w:rsid w:val="009834F3"/>
    <w:rsid w:val="009927CD"/>
    <w:rsid w:val="009A409D"/>
    <w:rsid w:val="009B07F8"/>
    <w:rsid w:val="009B5685"/>
    <w:rsid w:val="009C44E8"/>
    <w:rsid w:val="009F1F1A"/>
    <w:rsid w:val="009F2856"/>
    <w:rsid w:val="00A138A2"/>
    <w:rsid w:val="00A20928"/>
    <w:rsid w:val="00A23763"/>
    <w:rsid w:val="00A33965"/>
    <w:rsid w:val="00A36E6F"/>
    <w:rsid w:val="00A50B8F"/>
    <w:rsid w:val="00A94D60"/>
    <w:rsid w:val="00A95A1E"/>
    <w:rsid w:val="00AA03D6"/>
    <w:rsid w:val="00AD59FC"/>
    <w:rsid w:val="00AD5C4B"/>
    <w:rsid w:val="00AD7D26"/>
    <w:rsid w:val="00AE300D"/>
    <w:rsid w:val="00AE7E8B"/>
    <w:rsid w:val="00B05C42"/>
    <w:rsid w:val="00B352B5"/>
    <w:rsid w:val="00B45DED"/>
    <w:rsid w:val="00B530C8"/>
    <w:rsid w:val="00B57203"/>
    <w:rsid w:val="00B81D1E"/>
    <w:rsid w:val="00B820B8"/>
    <w:rsid w:val="00B85056"/>
    <w:rsid w:val="00B92794"/>
    <w:rsid w:val="00B94072"/>
    <w:rsid w:val="00BC3620"/>
    <w:rsid w:val="00BC56E1"/>
    <w:rsid w:val="00BE79A0"/>
    <w:rsid w:val="00BF18EE"/>
    <w:rsid w:val="00C12C41"/>
    <w:rsid w:val="00C27511"/>
    <w:rsid w:val="00C358E2"/>
    <w:rsid w:val="00C5203B"/>
    <w:rsid w:val="00C605FC"/>
    <w:rsid w:val="00C62C93"/>
    <w:rsid w:val="00C83E43"/>
    <w:rsid w:val="00C86FC4"/>
    <w:rsid w:val="00C92879"/>
    <w:rsid w:val="00C93019"/>
    <w:rsid w:val="00CB6D82"/>
    <w:rsid w:val="00CC290A"/>
    <w:rsid w:val="00CC44B5"/>
    <w:rsid w:val="00CD11DD"/>
    <w:rsid w:val="00CE1C96"/>
    <w:rsid w:val="00CF7336"/>
    <w:rsid w:val="00D17A39"/>
    <w:rsid w:val="00D23D70"/>
    <w:rsid w:val="00D34FF5"/>
    <w:rsid w:val="00D350F1"/>
    <w:rsid w:val="00D42BE5"/>
    <w:rsid w:val="00D53E3B"/>
    <w:rsid w:val="00D64815"/>
    <w:rsid w:val="00D66991"/>
    <w:rsid w:val="00D672C2"/>
    <w:rsid w:val="00D70DC8"/>
    <w:rsid w:val="00D909E3"/>
    <w:rsid w:val="00D968CF"/>
    <w:rsid w:val="00DA25E7"/>
    <w:rsid w:val="00DA2FC8"/>
    <w:rsid w:val="00DC314B"/>
    <w:rsid w:val="00DC3717"/>
    <w:rsid w:val="00DC5A97"/>
    <w:rsid w:val="00DD7D1C"/>
    <w:rsid w:val="00E35D8C"/>
    <w:rsid w:val="00E52A74"/>
    <w:rsid w:val="00E56FDE"/>
    <w:rsid w:val="00E60DA2"/>
    <w:rsid w:val="00E77378"/>
    <w:rsid w:val="00E93B23"/>
    <w:rsid w:val="00E957B1"/>
    <w:rsid w:val="00EA0CF8"/>
    <w:rsid w:val="00EA1348"/>
    <w:rsid w:val="00EA1B36"/>
    <w:rsid w:val="00EB5AE6"/>
    <w:rsid w:val="00EC372B"/>
    <w:rsid w:val="00EE1CF8"/>
    <w:rsid w:val="00EE239E"/>
    <w:rsid w:val="00EF4F84"/>
    <w:rsid w:val="00F172F6"/>
    <w:rsid w:val="00F2085C"/>
    <w:rsid w:val="00F32B78"/>
    <w:rsid w:val="00F3504F"/>
    <w:rsid w:val="00F40D5C"/>
    <w:rsid w:val="00F41454"/>
    <w:rsid w:val="00F473BF"/>
    <w:rsid w:val="00F56986"/>
    <w:rsid w:val="00F6419B"/>
    <w:rsid w:val="00F65F80"/>
    <w:rsid w:val="00F6687E"/>
    <w:rsid w:val="00F72755"/>
    <w:rsid w:val="00FA4631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C8E6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8" Type="http://schemas.openxmlformats.org/officeDocument/2006/relationships/hyperlink" Target="http://www.vs17.ru/wp-content/uploads/2022/03/%D0%9F%D0%BE%D1%81%D1%82%D0%B0%D0%BD%D0%BE%D0%B2%D0%BB%D0%B5%D0%BD%D0%B8%D0%B5-%D0%9F%D1%80%D0%B0%D0%B2%D0%B8%D1%82%D0%B5%D0%BB%D1%8C%D1%81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" TargetMode="External"/><Relationship Id="rId2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9" Type="http://schemas.openxmlformats.org/officeDocument/2006/relationships/hyperlink" Target="http://www.vs17.ru/wp-content/uploads/2022/03/%D0%A4%D0%B5%D0%B4%D0%B5%D1%80%D0%B0%D0%BB%D1%8C%D0%BD%D1%8B%D0%B9-%D0%B7%D0%B0%D0%BA%D0%BE%D0%BD-%D0%BE%D1%82-07_12_2011-N-416-%D0%A4%D0%97-%D1%80%D0%B5%D0%B4_-%D0%BE%D1%82-28_01_2022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s17.ru/wp-content/uploads/2020/10/%E2%84%96-83-%D0%BE%D1%82-13.02.2006%D0%B3.-%D1%81-%D0%B8%D0%B7%D0%BC.-%D0%BE%D1%82-2020%D0%B3.docx" TargetMode="External"/><Relationship Id="rId34" Type="http://schemas.openxmlformats.org/officeDocument/2006/relationships/hyperlink" Target="http://www.vs17.ru/wp-content/uploads/2022/03/%D0%9F%D1%80%D0%B8%D0%BA%D0%B0%D0%B7-%D0%A4%D0%A1%D0%A2-%D0%A0%D0%BE%D1%81%D1%81%D0%B8%D0%B8-%D0%BE%D1%82-27_12_2013-N-1746-%D1%8D-%D1%80%D0%B5%D0%B4_-%D0%BE%D1%82-08_10_2020.rt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hyperlink" Target="http://www.vs17.ru/wp-content/uploads/2022/03/%D0%9F%D1%80%D0%B8%D0%BA%D0%B0%D0%B7-%D0%A4%D0%A1%D0%A2-%D0%A0%D0%BE%D1%81%D1%81%D0%B8%D0%B8-%D0%BE%D1%82-27_12_2013-N-1746-%D1%8D-%D1%80%D0%B5%D0%B4_-%D0%BE%D1%82-08_10_2020.rtf" TargetMode="External"/><Relationship Id="rId2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8" Type="http://schemas.openxmlformats.org/officeDocument/2006/relationships/hyperlink" Target="http://www.vs17.ru/wp-content/uploads/2020/10/%E2%84%96-83-%D0%BE%D1%82-13.02.2006%D0%B3.-%D1%81-%D0%B8%D0%B7%D0%BC.-%D0%BE%D1%82-2020%D0%B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0" Type="http://schemas.openxmlformats.org/officeDocument/2006/relationships/hyperlink" Target="http://www.vs17.ru/wp-content/uploads/2020/10/%E2%84%96-644-%D0%BE%D1%82-29.07.2013%D0%B3.-%D1%81-%D0%B8%D0%B7%D0%BC%D0%B5%D0%BD%D0%B5%D0%BD%D0%B8%D1%8F%D0%BC%D0%B8-%D0%BE%D1%82-2020%D0%B3.docx" TargetMode="External"/><Relationship Id="rId2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1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4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3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7" Type="http://schemas.openxmlformats.org/officeDocument/2006/relationships/hyperlink" Target="http://www.vs17.ru/wp-content/uploads/2020/10/%E2%84%96-644-%D0%BE%D1%82-29.07.2013%D0%B3.-%D1%81-%D0%B8%D0%B7%D0%BC%D0%B5%D0%BD%D0%B5%D0%BD%D0%B8%D1%8F%D0%BC%D0%B8-%D0%BE%D1%82-2020%D0%B3.docx" TargetMode="External"/><Relationship Id="rId40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3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2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6" Type="http://schemas.openxmlformats.org/officeDocument/2006/relationships/hyperlink" Target="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9" Type="http://schemas.openxmlformats.org/officeDocument/2006/relationships/hyperlink" Target="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" TargetMode="External"/><Relationship Id="rId3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2" Type="http://schemas.openxmlformats.org/officeDocument/2006/relationships/hyperlink" Target="http://www.vs17.ru/wp-content/uploads/2022/03/%D0%A4%D0%B5%D0%B4%D0%B5%D1%80%D0%B0%D0%BB%D1%8C%D0%BD%D1%8B%D0%B9-%D0%B7%D0%B0%D0%BA%D0%BE%D0%BD-%D0%BE%D1%82-07_12_2011-N-416-%D0%A4%D0%97-%D1%80%D0%B5%D0%B4_-%D0%BE%D1%82-28_01_2022.rtf" TargetMode="External"/><Relationship Id="rId2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5" Type="http://schemas.openxmlformats.org/officeDocument/2006/relationships/hyperlink" Target="http://www.vs17.ru/wp-content/uploads/2022/03/%D0%9F%D0%BE%D1%81%D1%82%D0%B0%D0%BD%D0%BE%D0%B2%D0%BB%D0%B5%D0%BD%D0%B8%D0%B5-%D0%9F%D1%80%D0%B0%D0%B2%D0%B8%D1%82%D0%B5%D0%BB%D1%8C%D1%81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6050-2749-42F4-880F-0E7EB19B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111</Pages>
  <Words>20646</Words>
  <Characters>117687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91</cp:revision>
  <cp:lastPrinted>2022-03-22T07:09:00Z</cp:lastPrinted>
  <dcterms:created xsi:type="dcterms:W3CDTF">2022-01-19T03:29:00Z</dcterms:created>
  <dcterms:modified xsi:type="dcterms:W3CDTF">2022-04-19T10:41:00Z</dcterms:modified>
</cp:coreProperties>
</file>